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0FA" w:rsidRDefault="003B10FA" w:rsidP="003B10FA">
      <w:pPr>
        <w:pStyle w:val="Heading20"/>
        <w:keepNext/>
        <w:keepLines/>
        <w:shd w:val="clear" w:color="auto" w:fill="auto"/>
        <w:spacing w:before="0" w:after="0"/>
        <w:rPr>
          <w:rStyle w:val="Heading21"/>
          <w:lang w:val="ru-RU"/>
        </w:rPr>
      </w:pPr>
      <w:bookmarkStart w:id="0" w:name="bookmark1"/>
      <w:r>
        <w:rPr>
          <w:rStyle w:val="Heading21"/>
          <w:lang w:val="ru-RU"/>
        </w:rPr>
        <w:t xml:space="preserve">ПЕРЕЧЕНЬ </w:t>
      </w:r>
      <w:r>
        <w:rPr>
          <w:rStyle w:val="Heading21"/>
        </w:rPr>
        <w:t>КЕЙСОВ</w:t>
      </w:r>
      <w:r>
        <w:rPr>
          <w:rStyle w:val="Heading21"/>
          <w:lang w:val="ru-RU"/>
        </w:rPr>
        <w:t xml:space="preserve"> ДЛЯ ПРОЕКТНОЙ РАБОТЫ</w:t>
      </w:r>
    </w:p>
    <w:bookmarkEnd w:id="0"/>
    <w:p w:rsidR="00C85424" w:rsidRDefault="003B10FA" w:rsidP="003B10FA">
      <w:pPr>
        <w:pStyle w:val="Heading20"/>
        <w:keepNext/>
        <w:keepLines/>
        <w:shd w:val="clear" w:color="auto" w:fill="auto"/>
        <w:spacing w:before="0" w:after="0"/>
      </w:pPr>
      <w:r>
        <w:rPr>
          <w:rStyle w:val="Heading21"/>
          <w:lang w:val="ru-RU"/>
        </w:rPr>
        <w:t>(</w:t>
      </w:r>
      <w:r w:rsidR="00863307">
        <w:rPr>
          <w:rStyle w:val="Heading21"/>
          <w:lang w:val="ru-RU"/>
        </w:rPr>
        <w:t>МЕДИЦИНСКИЙ КЛАСС</w:t>
      </w:r>
      <w:r>
        <w:rPr>
          <w:rStyle w:val="Heading21"/>
          <w:lang w:val="ru-RU"/>
        </w:rPr>
        <w:t>)</w:t>
      </w:r>
    </w:p>
    <w:p w:rsidR="00C85424" w:rsidRDefault="003B10FA">
      <w:pPr>
        <w:pStyle w:val="47"/>
        <w:shd w:val="clear" w:color="auto" w:fill="auto"/>
        <w:spacing w:before="0" w:after="302" w:line="250" w:lineRule="exact"/>
        <w:ind w:left="20" w:firstLine="0"/>
        <w:jc w:val="center"/>
      </w:pPr>
      <w:r>
        <w:rPr>
          <w:rStyle w:val="33"/>
        </w:rPr>
        <w:t>ПРИМЕРЫ КЕЙСОВЫХ ЗАДАНИЙ</w:t>
      </w:r>
    </w:p>
    <w:p w:rsidR="00C85424" w:rsidRDefault="003B10FA">
      <w:pPr>
        <w:pStyle w:val="Bodytext70"/>
        <w:shd w:val="clear" w:color="auto" w:fill="auto"/>
        <w:spacing w:after="0" w:line="298" w:lineRule="exact"/>
        <w:ind w:left="20"/>
        <w:jc w:val="center"/>
      </w:pPr>
      <w:bookmarkStart w:id="1" w:name="bookmark62"/>
      <w:r>
        <w:rPr>
          <w:rStyle w:val="Bodytext76"/>
        </w:rPr>
        <w:t>КЕЙС №1 «РЕЗЕРВЫ СЕРДЦА» ОПИСАНИЕ СИТУАЦИИ/ПРОБЛЕМЫ</w:t>
      </w:r>
      <w:bookmarkEnd w:id="1"/>
    </w:p>
    <w:p w:rsidR="00C85424" w:rsidRDefault="003B10FA">
      <w:pPr>
        <w:pStyle w:val="47"/>
        <w:shd w:val="clear" w:color="auto" w:fill="auto"/>
        <w:spacing w:before="0" w:after="0"/>
        <w:ind w:left="20" w:right="20" w:firstLine="720"/>
      </w:pPr>
      <w:r>
        <w:rPr>
          <w:rStyle w:val="34"/>
        </w:rPr>
        <w:t>Современное общество нуждается в здоровом подрастающем поколении. Стрессовые нагрузки во время учебного процесса по-разному влияют на организм школьника, затрагивая тем самым целый ряд органов и систем организма, которые воздействуют на нейрогуморальную регуляцию сердца и психоэмоциональное состояние.</w:t>
      </w:r>
    </w:p>
    <w:p w:rsidR="00C85424" w:rsidRDefault="003B10FA">
      <w:pPr>
        <w:pStyle w:val="47"/>
        <w:shd w:val="clear" w:color="auto" w:fill="auto"/>
        <w:spacing w:before="0" w:after="0"/>
        <w:ind w:left="20" w:right="20" w:firstLine="720"/>
      </w:pPr>
      <w:r>
        <w:rPr>
          <w:rStyle w:val="34"/>
        </w:rPr>
        <w:t xml:space="preserve">Взаимодействие между симпатическими и парасимпатическими отделами вегетативной нервной системы, а также показатели соматического здоровья обеспечивают развитие всей физической и психической деятельности организма формируя успешность </w:t>
      </w:r>
      <w:proofErr w:type="gramStart"/>
      <w:r>
        <w:rPr>
          <w:rStyle w:val="34"/>
        </w:rPr>
        <w:t>обучающихся</w:t>
      </w:r>
      <w:proofErr w:type="gramEnd"/>
      <w:r>
        <w:rPr>
          <w:rStyle w:val="34"/>
        </w:rPr>
        <w:t>.</w:t>
      </w:r>
    </w:p>
    <w:p w:rsidR="00C85424" w:rsidRDefault="003B10FA">
      <w:pPr>
        <w:pStyle w:val="47"/>
        <w:shd w:val="clear" w:color="auto" w:fill="auto"/>
        <w:spacing w:before="0" w:after="0"/>
        <w:ind w:left="20" w:right="20" w:firstLine="720"/>
      </w:pPr>
      <w:r>
        <w:rPr>
          <w:rStyle w:val="34"/>
        </w:rPr>
        <w:t xml:space="preserve">Классный руководитель 8 класса была серьезно обеспокоена. При посещении уроков физкультуры в 8 классе она заметила, что после физических упражнений с повышенной нагрузкой, особенно, если это был бег, многие учащиеся выглядели крайне бледными. У них было нарушено дыхание и сильно повышена частота сердечных сокращений. Иногда ребята отпрашивались домой, т.к. пульс повышался настолько, что </w:t>
      </w:r>
      <w:proofErr w:type="gramStart"/>
      <w:r>
        <w:rPr>
          <w:rStyle w:val="34"/>
        </w:rPr>
        <w:t>повышалось давление и присутствовать на уроках становилось</w:t>
      </w:r>
      <w:proofErr w:type="gramEnd"/>
      <w:r>
        <w:rPr>
          <w:rStyle w:val="34"/>
        </w:rPr>
        <w:t xml:space="preserve"> проблематично. Некоторым школьникам приходилось и вовсе обращаться за врачебной помощью.</w:t>
      </w:r>
    </w:p>
    <w:p w:rsidR="00C85424" w:rsidRDefault="003B10FA">
      <w:pPr>
        <w:pStyle w:val="47"/>
        <w:shd w:val="clear" w:color="auto" w:fill="auto"/>
        <w:spacing w:before="0" w:after="0"/>
        <w:ind w:left="20" w:right="20" w:firstLine="720"/>
      </w:pPr>
      <w:r>
        <w:rPr>
          <w:rStyle w:val="34"/>
        </w:rPr>
        <w:t>Классный руководитель обратилась к школьному медицинскому работнику. Было решено разобраться в причинах плохого самочувствия учащихся 8-10 классов.</w:t>
      </w:r>
    </w:p>
    <w:p w:rsidR="00C85424" w:rsidRDefault="003B10FA">
      <w:pPr>
        <w:pStyle w:val="Heading30"/>
        <w:keepNext/>
        <w:keepLines/>
        <w:shd w:val="clear" w:color="auto" w:fill="auto"/>
        <w:spacing w:after="0" w:line="298" w:lineRule="exact"/>
        <w:ind w:left="1780"/>
      </w:pPr>
      <w:bookmarkStart w:id="2" w:name="bookmark63"/>
      <w:r>
        <w:rPr>
          <w:rStyle w:val="Heading3f0"/>
        </w:rPr>
        <w:t>КЕЙСОВАЯ ЗАДАЧА/ТЕХНИЧЕСКОЕ ЗАДАНИЕ</w:t>
      </w:r>
      <w:bookmarkEnd w:id="2"/>
    </w:p>
    <w:p w:rsidR="00C85424" w:rsidRDefault="003B10FA">
      <w:pPr>
        <w:pStyle w:val="47"/>
        <w:numPr>
          <w:ilvl w:val="2"/>
          <w:numId w:val="12"/>
        </w:numPr>
        <w:shd w:val="clear" w:color="auto" w:fill="auto"/>
        <w:tabs>
          <w:tab w:val="left" w:pos="985"/>
        </w:tabs>
        <w:spacing w:before="0" w:after="0"/>
        <w:ind w:left="20" w:right="40" w:firstLine="700"/>
      </w:pPr>
      <w:r>
        <w:rPr>
          <w:rStyle w:val="35"/>
        </w:rPr>
        <w:t xml:space="preserve">Провести оценку функционального состояния вегетативной нервной системы с помощью цифровых датчиков лаборатории </w:t>
      </w:r>
      <w:r>
        <w:rPr>
          <w:rStyle w:val="35"/>
          <w:lang w:val="en-US"/>
        </w:rPr>
        <w:t>RELEON</w:t>
      </w:r>
      <w:r w:rsidRPr="003B10FA">
        <w:rPr>
          <w:rStyle w:val="35"/>
          <w:lang w:val="ru-RU"/>
        </w:rPr>
        <w:t>:</w:t>
      </w:r>
    </w:p>
    <w:p w:rsidR="00C85424" w:rsidRDefault="003B10FA">
      <w:pPr>
        <w:pStyle w:val="47"/>
        <w:numPr>
          <w:ilvl w:val="0"/>
          <w:numId w:val="13"/>
        </w:numPr>
        <w:shd w:val="clear" w:color="auto" w:fill="auto"/>
        <w:tabs>
          <w:tab w:val="left" w:pos="874"/>
        </w:tabs>
        <w:spacing w:before="0" w:after="0"/>
        <w:ind w:left="20" w:firstLine="700"/>
      </w:pPr>
      <w:r>
        <w:rPr>
          <w:rStyle w:val="35"/>
        </w:rPr>
        <w:t>оценка вегетативного тонуса;</w:t>
      </w:r>
    </w:p>
    <w:p w:rsidR="00C85424" w:rsidRDefault="003B10FA">
      <w:pPr>
        <w:pStyle w:val="47"/>
        <w:shd w:val="clear" w:color="auto" w:fill="auto"/>
        <w:spacing w:before="0" w:after="0"/>
        <w:ind w:left="20" w:right="40" w:firstLine="700"/>
      </w:pPr>
      <w:r>
        <w:rPr>
          <w:rStyle w:val="35"/>
        </w:rPr>
        <w:t>-оценка вегетативной реактивности симпатического и парасимпатического отдела;</w:t>
      </w:r>
    </w:p>
    <w:p w:rsidR="00C85424" w:rsidRDefault="003B10FA">
      <w:pPr>
        <w:pStyle w:val="47"/>
        <w:numPr>
          <w:ilvl w:val="0"/>
          <w:numId w:val="13"/>
        </w:numPr>
        <w:shd w:val="clear" w:color="auto" w:fill="auto"/>
        <w:tabs>
          <w:tab w:val="left" w:pos="874"/>
        </w:tabs>
        <w:spacing w:before="0" w:after="0"/>
        <w:ind w:left="20" w:firstLine="700"/>
      </w:pPr>
      <w:r>
        <w:rPr>
          <w:rStyle w:val="35"/>
        </w:rPr>
        <w:t>оценка вегетативного обеспечения.</w:t>
      </w:r>
    </w:p>
    <w:p w:rsidR="00C85424" w:rsidRDefault="003B10FA">
      <w:pPr>
        <w:pStyle w:val="47"/>
        <w:numPr>
          <w:ilvl w:val="1"/>
          <w:numId w:val="13"/>
        </w:numPr>
        <w:shd w:val="clear" w:color="auto" w:fill="auto"/>
        <w:tabs>
          <w:tab w:val="left" w:pos="1038"/>
        </w:tabs>
        <w:spacing w:before="0" w:after="0"/>
        <w:ind w:left="20" w:right="40" w:firstLine="700"/>
      </w:pPr>
      <w:r>
        <w:rPr>
          <w:rStyle w:val="35"/>
        </w:rPr>
        <w:t xml:space="preserve">Проанализировать физиологические резервы </w:t>
      </w:r>
      <w:proofErr w:type="gramStart"/>
      <w:r>
        <w:rPr>
          <w:rStyle w:val="35"/>
        </w:rPr>
        <w:t>сердечно-сосудистой</w:t>
      </w:r>
      <w:proofErr w:type="gramEnd"/>
      <w:r>
        <w:rPr>
          <w:rStyle w:val="35"/>
        </w:rPr>
        <w:t xml:space="preserve"> системы подростка на основе разработанных лабораторных работ цифровой лаборатории </w:t>
      </w:r>
      <w:r>
        <w:rPr>
          <w:rStyle w:val="35"/>
          <w:lang w:val="en-US"/>
        </w:rPr>
        <w:t>RELEON</w:t>
      </w:r>
      <w:r w:rsidRPr="003B10FA">
        <w:rPr>
          <w:rStyle w:val="35"/>
          <w:lang w:val="ru-RU"/>
        </w:rPr>
        <w:t>:</w:t>
      </w:r>
    </w:p>
    <w:p w:rsidR="00C85424" w:rsidRDefault="003B10FA">
      <w:pPr>
        <w:pStyle w:val="47"/>
        <w:shd w:val="clear" w:color="auto" w:fill="auto"/>
        <w:spacing w:before="0" w:after="0"/>
        <w:ind w:left="20" w:right="40" w:firstLine="700"/>
      </w:pPr>
      <w:r>
        <w:rPr>
          <w:rStyle w:val="35"/>
        </w:rPr>
        <w:t>-оценка резервов сердца с применением анатомического тренажера «Стол Пирогова»;</w:t>
      </w:r>
    </w:p>
    <w:p w:rsidR="00C85424" w:rsidRDefault="003B10FA">
      <w:pPr>
        <w:pStyle w:val="47"/>
        <w:numPr>
          <w:ilvl w:val="0"/>
          <w:numId w:val="13"/>
        </w:numPr>
        <w:shd w:val="clear" w:color="auto" w:fill="auto"/>
        <w:tabs>
          <w:tab w:val="left" w:pos="869"/>
        </w:tabs>
        <w:spacing w:before="0" w:after="0"/>
        <w:ind w:left="20" w:firstLine="700"/>
      </w:pPr>
      <w:r>
        <w:rPr>
          <w:rStyle w:val="35"/>
        </w:rPr>
        <w:t>проба с задержкой дыхания.</w:t>
      </w:r>
    </w:p>
    <w:p w:rsidR="00C85424" w:rsidRDefault="003B10FA">
      <w:pPr>
        <w:pStyle w:val="47"/>
        <w:numPr>
          <w:ilvl w:val="0"/>
          <w:numId w:val="14"/>
        </w:numPr>
        <w:shd w:val="clear" w:color="auto" w:fill="auto"/>
        <w:tabs>
          <w:tab w:val="left" w:pos="1182"/>
        </w:tabs>
        <w:spacing w:before="0" w:after="0"/>
        <w:ind w:left="20" w:right="40" w:firstLine="700"/>
      </w:pPr>
      <w:r>
        <w:rPr>
          <w:rStyle w:val="35"/>
        </w:rPr>
        <w:t xml:space="preserve">Оценить показатели физического развития и работоспособности с использованием ростомера, весов, тонометров и обучающих программ </w:t>
      </w:r>
      <w:proofErr w:type="spellStart"/>
      <w:r>
        <w:rPr>
          <w:rStyle w:val="35"/>
        </w:rPr>
        <w:t>Телементора</w:t>
      </w:r>
      <w:proofErr w:type="spellEnd"/>
      <w:r>
        <w:rPr>
          <w:rStyle w:val="35"/>
        </w:rPr>
        <w:t>:</w:t>
      </w:r>
    </w:p>
    <w:p w:rsidR="00C85424" w:rsidRDefault="003B10FA">
      <w:pPr>
        <w:pStyle w:val="47"/>
        <w:shd w:val="clear" w:color="auto" w:fill="auto"/>
        <w:spacing w:before="0" w:after="0"/>
        <w:ind w:left="20" w:firstLine="700"/>
      </w:pPr>
      <w:r>
        <w:rPr>
          <w:rStyle w:val="35"/>
        </w:rPr>
        <w:t>-оценка соматического здоровья;</w:t>
      </w:r>
    </w:p>
    <w:p w:rsidR="00C85424" w:rsidRDefault="003B10FA">
      <w:pPr>
        <w:pStyle w:val="47"/>
        <w:shd w:val="clear" w:color="auto" w:fill="auto"/>
        <w:spacing w:before="0" w:after="0"/>
        <w:ind w:left="20" w:firstLine="700"/>
      </w:pPr>
      <w:r>
        <w:rPr>
          <w:rStyle w:val="35"/>
        </w:rPr>
        <w:t>-оценка физической работоспособности;</w:t>
      </w:r>
    </w:p>
    <w:p w:rsidR="00C85424" w:rsidRDefault="003B10FA">
      <w:pPr>
        <w:pStyle w:val="47"/>
        <w:shd w:val="clear" w:color="auto" w:fill="auto"/>
        <w:spacing w:before="0" w:after="0"/>
        <w:ind w:left="20" w:firstLine="700"/>
      </w:pPr>
      <w:r>
        <w:rPr>
          <w:rStyle w:val="35"/>
        </w:rPr>
        <w:t>-оценка быстроты адаптаций организма школьников к физическим нагрузкам.</w:t>
      </w:r>
    </w:p>
    <w:p w:rsidR="00C85424" w:rsidRDefault="003B10FA">
      <w:pPr>
        <w:pStyle w:val="47"/>
        <w:numPr>
          <w:ilvl w:val="0"/>
          <w:numId w:val="14"/>
        </w:numPr>
        <w:shd w:val="clear" w:color="auto" w:fill="auto"/>
        <w:tabs>
          <w:tab w:val="left" w:pos="1004"/>
        </w:tabs>
        <w:spacing w:before="0" w:after="240"/>
        <w:ind w:left="20" w:right="40" w:firstLine="700"/>
      </w:pPr>
      <w:r>
        <w:rPr>
          <w:rStyle w:val="35"/>
        </w:rPr>
        <w:t xml:space="preserve">Проанализировать успеваемость школьников в соответствии с полученными данными показателей здоровья, обработать статистические данные в программы </w:t>
      </w:r>
      <w:r>
        <w:rPr>
          <w:rStyle w:val="35"/>
          <w:lang w:val="en-US"/>
        </w:rPr>
        <w:t>EXCEL</w:t>
      </w:r>
      <w:r w:rsidRPr="003B10FA">
        <w:rPr>
          <w:rStyle w:val="35"/>
          <w:lang w:val="ru-RU"/>
        </w:rPr>
        <w:t>.</w:t>
      </w:r>
    </w:p>
    <w:p w:rsidR="00C85424" w:rsidRDefault="003B10FA">
      <w:pPr>
        <w:pStyle w:val="Heading30"/>
        <w:keepNext/>
        <w:keepLines/>
        <w:shd w:val="clear" w:color="auto" w:fill="auto"/>
        <w:spacing w:after="0" w:line="298" w:lineRule="exact"/>
        <w:ind w:left="2460"/>
      </w:pPr>
      <w:bookmarkStart w:id="3" w:name="bookmark64"/>
      <w:r>
        <w:rPr>
          <w:rStyle w:val="Heading3f0"/>
        </w:rPr>
        <w:t>ДОПОЛНИТЕЛЬНАЯ ИНФОРМАЦИЯ</w:t>
      </w:r>
      <w:bookmarkEnd w:id="3"/>
    </w:p>
    <w:p w:rsidR="00C85424" w:rsidRDefault="003B10FA">
      <w:pPr>
        <w:pStyle w:val="47"/>
        <w:numPr>
          <w:ilvl w:val="1"/>
          <w:numId w:val="14"/>
        </w:numPr>
        <w:shd w:val="clear" w:color="auto" w:fill="auto"/>
        <w:tabs>
          <w:tab w:val="left" w:pos="841"/>
          <w:tab w:val="left" w:pos="2473"/>
          <w:tab w:val="left" w:pos="4345"/>
          <w:tab w:val="left" w:pos="6001"/>
          <w:tab w:val="left" w:pos="7282"/>
        </w:tabs>
        <w:spacing w:before="0" w:after="0"/>
        <w:ind w:left="20" w:right="40" w:firstLine="700"/>
      </w:pPr>
      <w:r>
        <w:rPr>
          <w:rStyle w:val="35"/>
        </w:rPr>
        <w:t>Методические рекомендации для проведения лабораторных работ по физиологии</w:t>
      </w:r>
      <w:r>
        <w:rPr>
          <w:rStyle w:val="35"/>
        </w:rPr>
        <w:tab/>
      </w:r>
      <w:proofErr w:type="spellStart"/>
      <w:r>
        <w:rPr>
          <w:rStyle w:val="35"/>
          <w:lang w:val="en-US"/>
        </w:rPr>
        <w:t>Releon</w:t>
      </w:r>
      <w:proofErr w:type="spellEnd"/>
      <w:r w:rsidRPr="003B10FA">
        <w:rPr>
          <w:rStyle w:val="35"/>
          <w:lang w:val="ru-RU"/>
        </w:rPr>
        <w:tab/>
      </w:r>
      <w:r>
        <w:rPr>
          <w:rStyle w:val="35"/>
        </w:rPr>
        <w:t>2021</w:t>
      </w:r>
      <w:r>
        <w:rPr>
          <w:rStyle w:val="35"/>
        </w:rPr>
        <w:tab/>
        <w:t>//</w:t>
      </w:r>
      <w:r>
        <w:rPr>
          <w:rStyle w:val="35"/>
        </w:rPr>
        <w:tab/>
      </w:r>
      <w:hyperlink r:id="rId8" w:history="1">
        <w:r>
          <w:rPr>
            <w:rStyle w:val="a3"/>
            <w:lang w:val="en-US"/>
          </w:rPr>
          <w:t>https</w:t>
        </w:r>
        <w:r w:rsidRPr="003B10FA">
          <w:rPr>
            <w:rStyle w:val="a3"/>
            <w:lang w:val="ru-RU"/>
          </w:rPr>
          <w:t>://</w:t>
        </w:r>
        <w:proofErr w:type="spellStart"/>
        <w:r>
          <w:rPr>
            <w:rStyle w:val="a3"/>
            <w:lang w:val="en-US"/>
          </w:rPr>
          <w:t>kirovipk</w:t>
        </w:r>
        <w:proofErr w:type="spellEnd"/>
        <w:r w:rsidRPr="003B10FA">
          <w:rPr>
            <w:rStyle w:val="a3"/>
            <w:lang w:val="ru-RU"/>
          </w:rPr>
          <w:t>.</w:t>
        </w:r>
        <w:proofErr w:type="spellStart"/>
        <w:r>
          <w:rPr>
            <w:rStyle w:val="a3"/>
            <w:lang w:val="en-US"/>
          </w:rPr>
          <w:t>ru</w:t>
        </w:r>
        <w:proofErr w:type="spellEnd"/>
        <w:r w:rsidRPr="003B10FA">
          <w:rPr>
            <w:rStyle w:val="a3"/>
            <w:lang w:val="ru-RU"/>
          </w:rPr>
          <w:t>/</w:t>
        </w:r>
        <w:proofErr w:type="spellStart"/>
        <w:r>
          <w:rPr>
            <w:rStyle w:val="a3"/>
            <w:lang w:val="en-US"/>
          </w:rPr>
          <w:t>wp</w:t>
        </w:r>
        <w:proofErr w:type="spellEnd"/>
        <w:r w:rsidRPr="003B10FA">
          <w:rPr>
            <w:rStyle w:val="a3"/>
            <w:lang w:val="ru-RU"/>
          </w:rPr>
          <w:t>-</w:t>
        </w:r>
      </w:hyperlink>
      <w:r w:rsidRPr="003B10FA">
        <w:rPr>
          <w:rStyle w:val="36"/>
          <w:lang w:val="ru-RU"/>
        </w:rPr>
        <w:t xml:space="preserve"> </w:t>
      </w:r>
      <w:hyperlink r:id="rId9" w:history="1">
        <w:r>
          <w:rPr>
            <w:rStyle w:val="a3"/>
            <w:lang w:val="en-US"/>
          </w:rPr>
          <w:t>content</w:t>
        </w:r>
        <w:r w:rsidRPr="003B10FA">
          <w:rPr>
            <w:rStyle w:val="a3"/>
            <w:lang w:val="ru-RU"/>
          </w:rPr>
          <w:t>/</w:t>
        </w:r>
        <w:r>
          <w:rPr>
            <w:rStyle w:val="a3"/>
            <w:lang w:val="en-US"/>
          </w:rPr>
          <w:t>uploads</w:t>
        </w:r>
        <w:r w:rsidRPr="003B10FA">
          <w:rPr>
            <w:rStyle w:val="a3"/>
            <w:lang w:val="ru-RU"/>
          </w:rPr>
          <w:t>/2021/09/</w:t>
        </w:r>
        <w:proofErr w:type="spellStart"/>
        <w:r>
          <w:rPr>
            <w:rStyle w:val="a3"/>
            <w:lang w:val="en-US"/>
          </w:rPr>
          <w:t>shk</w:t>
        </w:r>
        <w:proofErr w:type="spellEnd"/>
        <w:r w:rsidRPr="003B10FA">
          <w:rPr>
            <w:rStyle w:val="a3"/>
            <w:lang w:val="ru-RU"/>
          </w:rPr>
          <w:t xml:space="preserve"> </w:t>
        </w:r>
        <w:proofErr w:type="spellStart"/>
        <w:r>
          <w:rPr>
            <w:rStyle w:val="a3"/>
            <w:lang w:val="en-US"/>
          </w:rPr>
          <w:t>biologia</w:t>
        </w:r>
        <w:proofErr w:type="spellEnd"/>
        <w:r w:rsidRPr="003B10FA">
          <w:rPr>
            <w:rStyle w:val="a3"/>
            <w:lang w:val="ru-RU"/>
          </w:rPr>
          <w:t>.</w:t>
        </w:r>
        <w:proofErr w:type="spellStart"/>
        <w:r>
          <w:rPr>
            <w:rStyle w:val="a3"/>
            <w:lang w:val="en-US"/>
          </w:rPr>
          <w:t>pdf</w:t>
        </w:r>
        <w:proofErr w:type="spellEnd"/>
        <w:r w:rsidRPr="003B10FA">
          <w:rPr>
            <w:rStyle w:val="a3"/>
            <w:lang w:val="ru-RU"/>
          </w:rPr>
          <w:t>.</w:t>
        </w:r>
      </w:hyperlink>
    </w:p>
    <w:p w:rsidR="00C85424" w:rsidRDefault="003B10FA">
      <w:pPr>
        <w:pStyle w:val="47"/>
        <w:numPr>
          <w:ilvl w:val="1"/>
          <w:numId w:val="14"/>
        </w:numPr>
        <w:shd w:val="clear" w:color="auto" w:fill="auto"/>
        <w:tabs>
          <w:tab w:val="left" w:pos="846"/>
        </w:tabs>
        <w:spacing w:before="0" w:after="0"/>
        <w:ind w:left="20" w:right="40" w:firstLine="700"/>
      </w:pPr>
      <w:r>
        <w:rPr>
          <w:rStyle w:val="35"/>
        </w:rPr>
        <w:t xml:space="preserve">Безруких М.М. </w:t>
      </w:r>
      <w:proofErr w:type="spellStart"/>
      <w:r>
        <w:rPr>
          <w:rStyle w:val="35"/>
        </w:rPr>
        <w:t>Здоровьесберегающая</w:t>
      </w:r>
      <w:proofErr w:type="spellEnd"/>
      <w:r>
        <w:rPr>
          <w:rStyle w:val="35"/>
        </w:rPr>
        <w:t xml:space="preserve"> образовательная среда и факторы, препятствующие ее созданию // Человек и образование. 2012. № 2 (31). С. 10-16.</w:t>
      </w:r>
    </w:p>
    <w:p w:rsidR="00C85424" w:rsidRDefault="003B10FA">
      <w:pPr>
        <w:pStyle w:val="47"/>
        <w:numPr>
          <w:ilvl w:val="1"/>
          <w:numId w:val="14"/>
        </w:numPr>
        <w:shd w:val="clear" w:color="auto" w:fill="auto"/>
        <w:tabs>
          <w:tab w:val="left" w:pos="846"/>
        </w:tabs>
        <w:spacing w:before="0" w:after="0"/>
        <w:ind w:left="20" w:right="40" w:firstLine="700"/>
      </w:pPr>
      <w:r>
        <w:rPr>
          <w:rStyle w:val="35"/>
        </w:rPr>
        <w:lastRenderedPageBreak/>
        <w:t>Безруких М.М., Сонькин В.Д., Фарбер Д.А. Педагогическая физиология: учеб</w:t>
      </w:r>
      <w:proofErr w:type="gramStart"/>
      <w:r>
        <w:rPr>
          <w:rStyle w:val="35"/>
        </w:rPr>
        <w:t>.</w:t>
      </w:r>
      <w:proofErr w:type="gramEnd"/>
      <w:r>
        <w:rPr>
          <w:rStyle w:val="35"/>
        </w:rPr>
        <w:t xml:space="preserve"> </w:t>
      </w:r>
      <w:proofErr w:type="gramStart"/>
      <w:r>
        <w:rPr>
          <w:rStyle w:val="35"/>
        </w:rPr>
        <w:t>п</w:t>
      </w:r>
      <w:proofErr w:type="gramEnd"/>
      <w:r>
        <w:rPr>
          <w:rStyle w:val="35"/>
        </w:rPr>
        <w:t>особие / под ред. М.М. Безруких. - М.: Форум, 2013. - 496 с.</w:t>
      </w:r>
    </w:p>
    <w:p w:rsidR="00C85424" w:rsidRDefault="003B10FA">
      <w:pPr>
        <w:pStyle w:val="47"/>
        <w:numPr>
          <w:ilvl w:val="1"/>
          <w:numId w:val="14"/>
        </w:numPr>
        <w:shd w:val="clear" w:color="auto" w:fill="auto"/>
        <w:tabs>
          <w:tab w:val="left" w:pos="855"/>
        </w:tabs>
        <w:spacing w:before="0" w:after="240"/>
        <w:ind w:left="20" w:right="40" w:firstLine="700"/>
      </w:pPr>
      <w:r>
        <w:rPr>
          <w:rStyle w:val="35"/>
        </w:rPr>
        <w:t xml:space="preserve">Захарова И.Н., </w:t>
      </w:r>
      <w:proofErr w:type="spellStart"/>
      <w:r>
        <w:rPr>
          <w:rStyle w:val="35"/>
        </w:rPr>
        <w:t>Творогова</w:t>
      </w:r>
      <w:proofErr w:type="spellEnd"/>
      <w:r>
        <w:rPr>
          <w:rStyle w:val="35"/>
        </w:rPr>
        <w:t xml:space="preserve"> Т.М. и др. Учебное пособие. Вегетативная дистония у детей и подростков. Диагностика. Терапевтическая тактика ГБОУ ДПО «Российская медицинская академия последипломного образования». - М.: ГБОУ ДПО РМАПО, 2013. - 60 с.</w:t>
      </w:r>
    </w:p>
    <w:p w:rsidR="00C85424" w:rsidRDefault="003B10FA">
      <w:pPr>
        <w:pStyle w:val="Heading30"/>
        <w:keepNext/>
        <w:keepLines/>
        <w:shd w:val="clear" w:color="auto" w:fill="auto"/>
        <w:spacing w:after="0" w:line="298" w:lineRule="exact"/>
        <w:ind w:left="3640"/>
      </w:pPr>
      <w:bookmarkStart w:id="4" w:name="bookmark65"/>
      <w:r>
        <w:rPr>
          <w:rStyle w:val="Heading3f0"/>
        </w:rPr>
        <w:t>РЕШЕНИЕ КЕЙСА</w:t>
      </w:r>
      <w:bookmarkEnd w:id="4"/>
    </w:p>
    <w:p w:rsidR="00C85424" w:rsidRDefault="003B10FA">
      <w:pPr>
        <w:pStyle w:val="47"/>
        <w:shd w:val="clear" w:color="auto" w:fill="auto"/>
        <w:spacing w:before="0" w:after="0"/>
        <w:ind w:left="20" w:firstLine="700"/>
      </w:pPr>
      <w:r>
        <w:t>Проведены исследования резервов сердца у школьников 5-9 классов.</w:t>
      </w:r>
    </w:p>
    <w:p w:rsidR="00C85424" w:rsidRDefault="003B10FA">
      <w:pPr>
        <w:pStyle w:val="47"/>
        <w:shd w:val="clear" w:color="auto" w:fill="auto"/>
        <w:spacing w:before="0" w:after="0"/>
        <w:ind w:left="20" w:firstLine="700"/>
      </w:pPr>
      <w:r>
        <w:t>В исследовании принимали участие 3 группы:</w:t>
      </w:r>
    </w:p>
    <w:p w:rsidR="00C85424" w:rsidRDefault="003B10FA">
      <w:pPr>
        <w:pStyle w:val="47"/>
        <w:numPr>
          <w:ilvl w:val="0"/>
          <w:numId w:val="13"/>
        </w:numPr>
        <w:shd w:val="clear" w:color="auto" w:fill="auto"/>
        <w:tabs>
          <w:tab w:val="left" w:pos="859"/>
        </w:tabs>
        <w:spacing w:before="0" w:after="0"/>
        <w:ind w:left="20" w:firstLine="700"/>
      </w:pPr>
      <w:r>
        <w:t>учащиеся оборонно-технических классов с хорошей физической подготовкой;</w:t>
      </w:r>
    </w:p>
    <w:p w:rsidR="00C85424" w:rsidRDefault="003B10FA">
      <w:pPr>
        <w:pStyle w:val="47"/>
        <w:numPr>
          <w:ilvl w:val="0"/>
          <w:numId w:val="13"/>
        </w:numPr>
        <w:shd w:val="clear" w:color="auto" w:fill="auto"/>
        <w:tabs>
          <w:tab w:val="left" w:pos="859"/>
        </w:tabs>
        <w:spacing w:before="0" w:after="0"/>
        <w:ind w:left="20" w:firstLine="700"/>
      </w:pPr>
      <w:r>
        <w:t>учащиеся универсальных классов со средней физической подготовкой;</w:t>
      </w:r>
    </w:p>
    <w:p w:rsidR="00C85424" w:rsidRDefault="003B10FA">
      <w:pPr>
        <w:pStyle w:val="47"/>
        <w:numPr>
          <w:ilvl w:val="0"/>
          <w:numId w:val="13"/>
        </w:numPr>
        <w:shd w:val="clear" w:color="auto" w:fill="auto"/>
        <w:tabs>
          <w:tab w:val="left" w:pos="859"/>
        </w:tabs>
        <w:spacing w:before="0" w:after="0"/>
        <w:ind w:left="20" w:firstLine="700"/>
      </w:pPr>
      <w:r>
        <w:t>учащиеся медицинских классов с низкой физической подготовкой.</w:t>
      </w:r>
    </w:p>
    <w:p w:rsidR="00C85424" w:rsidRDefault="003B10FA">
      <w:pPr>
        <w:pStyle w:val="47"/>
        <w:shd w:val="clear" w:color="auto" w:fill="auto"/>
        <w:spacing w:before="0" w:after="240"/>
        <w:ind w:left="20" w:firstLine="700"/>
      </w:pPr>
      <w:r>
        <w:t>Обследовано 387 учащихся.</w:t>
      </w:r>
    </w:p>
    <w:p w:rsidR="00C85424" w:rsidRDefault="003B10FA">
      <w:pPr>
        <w:pStyle w:val="Heading30"/>
        <w:keepNext/>
        <w:keepLines/>
        <w:shd w:val="clear" w:color="auto" w:fill="auto"/>
        <w:spacing w:after="0" w:line="298" w:lineRule="exact"/>
        <w:ind w:left="20" w:firstLine="700"/>
        <w:jc w:val="both"/>
      </w:pPr>
      <w:bookmarkStart w:id="5" w:name="bookmark66"/>
      <w:r>
        <w:t>Выводы</w:t>
      </w:r>
      <w:bookmarkEnd w:id="5"/>
    </w:p>
    <w:p w:rsidR="00C85424" w:rsidRDefault="003B10FA">
      <w:pPr>
        <w:pStyle w:val="47"/>
        <w:shd w:val="clear" w:color="auto" w:fill="auto"/>
        <w:spacing w:before="0" w:after="0"/>
        <w:ind w:left="20" w:right="40" w:firstLine="700"/>
      </w:pPr>
      <w:r>
        <w:t xml:space="preserve">1. Объем сердца человека, ведущего спортивный образ жизни, больше, чем сердце человека, не занимающегося физической нагрузкой. У отдельных учащихся выявлены проблемы с </w:t>
      </w:r>
      <w:proofErr w:type="gramStart"/>
      <w:r>
        <w:t>сердечно-сосудистой</w:t>
      </w:r>
      <w:proofErr w:type="gramEnd"/>
      <w:r>
        <w:t xml:space="preserve"> системой.</w:t>
      </w:r>
    </w:p>
    <w:p w:rsidR="00C85424" w:rsidRDefault="003B10FA">
      <w:pPr>
        <w:pStyle w:val="47"/>
        <w:numPr>
          <w:ilvl w:val="1"/>
          <w:numId w:val="13"/>
        </w:numPr>
        <w:shd w:val="clear" w:color="auto" w:fill="auto"/>
        <w:tabs>
          <w:tab w:val="left" w:pos="998"/>
        </w:tabs>
        <w:spacing w:before="0" w:after="0"/>
        <w:ind w:right="20" w:firstLine="720"/>
      </w:pPr>
      <w:r>
        <w:t xml:space="preserve">Результаты исследований </w:t>
      </w:r>
      <w:proofErr w:type="gramStart"/>
      <w:r>
        <w:t xml:space="preserve">были представлены кураторам из </w:t>
      </w:r>
      <w:proofErr w:type="spellStart"/>
      <w:r>
        <w:t>Арсеньевской</w:t>
      </w:r>
      <w:proofErr w:type="spellEnd"/>
      <w:r>
        <w:t xml:space="preserve"> городской больницы и совместно с медицинскими работниками был</w:t>
      </w:r>
      <w:proofErr w:type="gramEnd"/>
      <w:r>
        <w:t xml:space="preserve"> разработан перечень необходимых рекомендаций для родителей, педагогов и учащихся школы.</w:t>
      </w:r>
    </w:p>
    <w:p w:rsidR="00C85424" w:rsidRDefault="003B10FA">
      <w:pPr>
        <w:pStyle w:val="47"/>
        <w:numPr>
          <w:ilvl w:val="1"/>
          <w:numId w:val="13"/>
        </w:numPr>
        <w:shd w:val="clear" w:color="auto" w:fill="auto"/>
        <w:tabs>
          <w:tab w:val="left" w:pos="998"/>
        </w:tabs>
        <w:spacing w:before="0" w:after="240"/>
        <w:ind w:right="20" w:firstLine="720"/>
      </w:pPr>
      <w:r>
        <w:t xml:space="preserve">Волонтеры отряда «Донорское сердце» МОБУ «СОУ №10» </w:t>
      </w:r>
      <w:proofErr w:type="spellStart"/>
      <w:r>
        <w:t>Арсеньевского</w:t>
      </w:r>
      <w:proofErr w:type="spellEnd"/>
      <w:r>
        <w:t xml:space="preserve"> городского округа провели акции и профилактические мероприятия.</w:t>
      </w:r>
    </w:p>
    <w:p w:rsidR="00C85424" w:rsidRDefault="003B10FA">
      <w:pPr>
        <w:pStyle w:val="Bodytext70"/>
        <w:shd w:val="clear" w:color="auto" w:fill="auto"/>
        <w:spacing w:after="0" w:line="298" w:lineRule="exact"/>
        <w:ind w:firstLine="720"/>
        <w:jc w:val="both"/>
      </w:pPr>
      <w:bookmarkStart w:id="6" w:name="bookmark67"/>
      <w:r>
        <w:t>Рекомендации</w:t>
      </w:r>
      <w:bookmarkEnd w:id="6"/>
    </w:p>
    <w:p w:rsidR="00C85424" w:rsidRDefault="003B10FA">
      <w:pPr>
        <w:pStyle w:val="47"/>
        <w:shd w:val="clear" w:color="auto" w:fill="auto"/>
        <w:spacing w:before="0" w:after="0"/>
        <w:ind w:right="20" w:firstLine="720"/>
      </w:pPr>
      <w:r>
        <w:t>Первичная профилактика болезни заключается в её предупреждении, вторичная направлена на предотвращение осложнений, обострение рецидивов при уже имеющейся патологии.</w:t>
      </w:r>
    </w:p>
    <w:p w:rsidR="00C85424" w:rsidRDefault="003B10FA">
      <w:pPr>
        <w:pStyle w:val="47"/>
        <w:shd w:val="clear" w:color="auto" w:fill="auto"/>
        <w:spacing w:before="0" w:after="0"/>
        <w:ind w:right="20" w:firstLine="720"/>
      </w:pPr>
      <w:r>
        <w:t>Первичная профилактика кардиоваскулярных болезней, в первую очередь, зависит от самого пациента и заключается в пересмотре образа жизни: чтобы оставаться здоровым, необходимо обеспечить сбалансированное питание, отказаться от вредных привычек, избавиться от лишнего веса, больше двигаться.</w:t>
      </w:r>
    </w:p>
    <w:p w:rsidR="00C85424" w:rsidRDefault="003B10FA">
      <w:pPr>
        <w:pStyle w:val="Bodytext70"/>
        <w:shd w:val="clear" w:color="auto" w:fill="auto"/>
        <w:spacing w:after="0" w:line="298" w:lineRule="exact"/>
        <w:ind w:firstLine="720"/>
        <w:jc w:val="both"/>
      </w:pPr>
      <w:bookmarkStart w:id="7" w:name="bookmark68"/>
      <w:r>
        <w:t>Рекомендации в рамках вторичной профилактики:</w:t>
      </w:r>
      <w:bookmarkEnd w:id="7"/>
    </w:p>
    <w:p w:rsidR="00C85424" w:rsidRDefault="003B10FA">
      <w:pPr>
        <w:pStyle w:val="47"/>
        <w:shd w:val="clear" w:color="auto" w:fill="auto"/>
        <w:spacing w:before="0" w:after="0"/>
        <w:ind w:firstLine="720"/>
      </w:pPr>
      <w:r>
        <w:t>вести здоровый образ жизни;</w:t>
      </w:r>
    </w:p>
    <w:p w:rsidR="00C85424" w:rsidRDefault="003B10FA">
      <w:pPr>
        <w:pStyle w:val="47"/>
        <w:shd w:val="clear" w:color="auto" w:fill="auto"/>
        <w:spacing w:before="0" w:after="0"/>
        <w:ind w:right="20" w:firstLine="720"/>
      </w:pPr>
      <w:r>
        <w:t>проводить лечение сопутствующих заболеваний: контроль уровня глюкозы в крови при сахарном диабете, нормализация концентрации гормонов щитовидной железы при расстройствах её функции;</w:t>
      </w:r>
    </w:p>
    <w:p w:rsidR="00C85424" w:rsidRDefault="003B10FA">
      <w:pPr>
        <w:pStyle w:val="47"/>
        <w:shd w:val="clear" w:color="auto" w:fill="auto"/>
        <w:spacing w:before="0" w:after="0"/>
        <w:ind w:firstLine="720"/>
      </w:pPr>
      <w:r>
        <w:t>поддерживать в норме артериальное давление.</w:t>
      </w:r>
    </w:p>
    <w:p w:rsidR="00C85424" w:rsidRDefault="003B10FA">
      <w:pPr>
        <w:pStyle w:val="Bodytext70"/>
        <w:shd w:val="clear" w:color="auto" w:fill="auto"/>
        <w:spacing w:after="0" w:line="298" w:lineRule="exact"/>
        <w:ind w:firstLine="720"/>
        <w:jc w:val="both"/>
      </w:pPr>
      <w:bookmarkStart w:id="8" w:name="bookmark69"/>
      <w:r>
        <w:t>Общие профилактические меры</w:t>
      </w:r>
      <w:bookmarkEnd w:id="8"/>
    </w:p>
    <w:p w:rsidR="00C85424" w:rsidRDefault="003B10FA">
      <w:pPr>
        <w:pStyle w:val="47"/>
        <w:numPr>
          <w:ilvl w:val="0"/>
          <w:numId w:val="13"/>
        </w:numPr>
        <w:shd w:val="clear" w:color="auto" w:fill="auto"/>
        <w:tabs>
          <w:tab w:val="left" w:pos="1142"/>
        </w:tabs>
        <w:spacing w:before="0" w:after="0"/>
        <w:ind w:firstLine="720"/>
      </w:pPr>
      <w:r>
        <w:t>правильная организация труда и отдыха;</w:t>
      </w:r>
    </w:p>
    <w:p w:rsidR="00C85424" w:rsidRDefault="003B10FA">
      <w:pPr>
        <w:pStyle w:val="47"/>
        <w:numPr>
          <w:ilvl w:val="0"/>
          <w:numId w:val="13"/>
        </w:numPr>
        <w:shd w:val="clear" w:color="auto" w:fill="auto"/>
        <w:tabs>
          <w:tab w:val="left" w:pos="1214"/>
        </w:tabs>
        <w:spacing w:before="0" w:after="0" w:line="317" w:lineRule="exact"/>
        <w:ind w:firstLine="720"/>
      </w:pPr>
      <w:r>
        <w:t>соблюдение распорядка дня;</w:t>
      </w:r>
    </w:p>
    <w:p w:rsidR="00C85424" w:rsidRDefault="003B10FA">
      <w:pPr>
        <w:pStyle w:val="47"/>
        <w:numPr>
          <w:ilvl w:val="0"/>
          <w:numId w:val="13"/>
        </w:numPr>
        <w:shd w:val="clear" w:color="auto" w:fill="auto"/>
        <w:tabs>
          <w:tab w:val="left" w:pos="1142"/>
        </w:tabs>
        <w:spacing w:before="0" w:after="0" w:line="317" w:lineRule="exact"/>
        <w:ind w:firstLine="720"/>
      </w:pPr>
      <w:r>
        <w:t>занятия физической культурой;</w:t>
      </w:r>
    </w:p>
    <w:p w:rsidR="00C85424" w:rsidRDefault="003B10FA">
      <w:pPr>
        <w:pStyle w:val="47"/>
        <w:numPr>
          <w:ilvl w:val="0"/>
          <w:numId w:val="13"/>
        </w:numPr>
        <w:shd w:val="clear" w:color="auto" w:fill="auto"/>
        <w:tabs>
          <w:tab w:val="left" w:pos="1205"/>
        </w:tabs>
        <w:spacing w:before="0" w:after="0" w:line="317" w:lineRule="exact"/>
        <w:ind w:firstLine="720"/>
      </w:pPr>
      <w:r>
        <w:t>рациональное питание;</w:t>
      </w:r>
    </w:p>
    <w:p w:rsidR="00C85424" w:rsidRDefault="003B10FA">
      <w:pPr>
        <w:pStyle w:val="47"/>
        <w:numPr>
          <w:ilvl w:val="0"/>
          <w:numId w:val="13"/>
        </w:numPr>
        <w:shd w:val="clear" w:color="auto" w:fill="auto"/>
        <w:tabs>
          <w:tab w:val="left" w:pos="1210"/>
        </w:tabs>
        <w:spacing w:before="0" w:after="0" w:line="317" w:lineRule="exact"/>
        <w:ind w:firstLine="720"/>
      </w:pPr>
      <w:r>
        <w:t>психотерапия;</w:t>
      </w:r>
    </w:p>
    <w:p w:rsidR="00C85424" w:rsidRDefault="003B10FA">
      <w:pPr>
        <w:pStyle w:val="47"/>
        <w:numPr>
          <w:ilvl w:val="0"/>
          <w:numId w:val="13"/>
        </w:numPr>
        <w:shd w:val="clear" w:color="auto" w:fill="auto"/>
        <w:tabs>
          <w:tab w:val="left" w:pos="1210"/>
        </w:tabs>
        <w:spacing w:before="0" w:after="0" w:line="317" w:lineRule="exact"/>
        <w:ind w:firstLine="720"/>
      </w:pPr>
      <w:r>
        <w:t>водолечение и бальнеотерапия;</w:t>
      </w:r>
    </w:p>
    <w:p w:rsidR="00C85424" w:rsidRDefault="003B10FA">
      <w:pPr>
        <w:pStyle w:val="47"/>
        <w:numPr>
          <w:ilvl w:val="0"/>
          <w:numId w:val="13"/>
        </w:numPr>
        <w:shd w:val="clear" w:color="auto" w:fill="auto"/>
        <w:tabs>
          <w:tab w:val="left" w:pos="1147"/>
        </w:tabs>
        <w:spacing w:before="0" w:after="0" w:line="317" w:lineRule="exact"/>
        <w:ind w:firstLine="720"/>
      </w:pPr>
      <w:r>
        <w:t>физиотерапия;</w:t>
      </w:r>
    </w:p>
    <w:p w:rsidR="00C85424" w:rsidRDefault="003B10FA">
      <w:pPr>
        <w:pStyle w:val="47"/>
        <w:numPr>
          <w:ilvl w:val="0"/>
          <w:numId w:val="13"/>
        </w:numPr>
        <w:shd w:val="clear" w:color="auto" w:fill="auto"/>
        <w:tabs>
          <w:tab w:val="left" w:pos="1210"/>
        </w:tabs>
        <w:spacing w:before="0" w:after="0" w:line="317" w:lineRule="exact"/>
        <w:ind w:firstLine="720"/>
      </w:pPr>
      <w:r>
        <w:t>массаж;</w:t>
      </w:r>
    </w:p>
    <w:p w:rsidR="00C85424" w:rsidRDefault="003B10FA">
      <w:pPr>
        <w:pStyle w:val="47"/>
        <w:numPr>
          <w:ilvl w:val="0"/>
          <w:numId w:val="13"/>
        </w:numPr>
        <w:shd w:val="clear" w:color="auto" w:fill="auto"/>
        <w:tabs>
          <w:tab w:val="left" w:pos="1142"/>
        </w:tabs>
        <w:spacing w:before="0" w:after="256" w:line="317" w:lineRule="exact"/>
        <w:ind w:firstLine="720"/>
      </w:pPr>
      <w:r>
        <w:t>иглорефлексотерапия (по показаниям).</w:t>
      </w:r>
    </w:p>
    <w:p w:rsidR="00C85424" w:rsidRDefault="003B10FA">
      <w:pPr>
        <w:pStyle w:val="Bodytext70"/>
        <w:shd w:val="clear" w:color="auto" w:fill="auto"/>
        <w:spacing w:after="0" w:line="298" w:lineRule="exact"/>
        <w:ind w:left="20"/>
        <w:jc w:val="center"/>
      </w:pPr>
      <w:bookmarkStart w:id="9" w:name="bookmark70"/>
      <w:r>
        <w:rPr>
          <w:rStyle w:val="Bodytext77"/>
        </w:rPr>
        <w:lastRenderedPageBreak/>
        <w:t>АВТОР КЕЙСА</w:t>
      </w:r>
      <w:bookmarkEnd w:id="9"/>
    </w:p>
    <w:p w:rsidR="00C85424" w:rsidRDefault="003B10FA">
      <w:pPr>
        <w:pStyle w:val="47"/>
        <w:shd w:val="clear" w:color="auto" w:fill="auto"/>
        <w:spacing w:before="0" w:after="278"/>
        <w:ind w:right="20" w:firstLine="720"/>
      </w:pPr>
      <w:r>
        <w:rPr>
          <w:rStyle w:val="BodytextBold7"/>
        </w:rPr>
        <w:t>Ильченко Татьяна Сергеевна</w:t>
      </w:r>
      <w:r>
        <w:t xml:space="preserve"> - учитель биологии высшей квалификационной категории МОБУ «СОШ №10» </w:t>
      </w:r>
      <w:proofErr w:type="spellStart"/>
      <w:r>
        <w:t>Арсеньевского</w:t>
      </w:r>
      <w:proofErr w:type="spellEnd"/>
      <w:r>
        <w:t xml:space="preserve"> городского округа.</w:t>
      </w:r>
    </w:p>
    <w:p w:rsidR="00C85424" w:rsidRDefault="003B10FA">
      <w:pPr>
        <w:pStyle w:val="47"/>
        <w:shd w:val="clear" w:color="auto" w:fill="auto"/>
        <w:spacing w:before="0" w:after="182" w:line="250" w:lineRule="exact"/>
        <w:ind w:left="3120" w:firstLine="0"/>
        <w:jc w:val="left"/>
      </w:pPr>
      <w:r>
        <w:rPr>
          <w:rStyle w:val="37"/>
        </w:rPr>
        <w:t>ПРИМЕРЫ КЕЙСОВЫХ ЗАДАНИЙ</w:t>
      </w:r>
    </w:p>
    <w:p w:rsidR="00C85424" w:rsidRDefault="003B10FA">
      <w:pPr>
        <w:pStyle w:val="Bodytext70"/>
        <w:shd w:val="clear" w:color="auto" w:fill="auto"/>
        <w:spacing w:after="0" w:line="298" w:lineRule="exact"/>
        <w:ind w:firstLine="720"/>
        <w:jc w:val="both"/>
      </w:pPr>
      <w:bookmarkStart w:id="10" w:name="bookmark71"/>
      <w:r>
        <w:rPr>
          <w:rStyle w:val="Bodytext77"/>
        </w:rPr>
        <w:t>КЕЙС №2 «ПРОФИЛАКТИКА ПРОСТУДНЫХ ЗАБОЛЕВАНИЙ</w:t>
      </w:r>
      <w:bookmarkEnd w:id="10"/>
    </w:p>
    <w:p w:rsidR="00C85424" w:rsidRDefault="003B10FA">
      <w:pPr>
        <w:pStyle w:val="Bodytext70"/>
        <w:shd w:val="clear" w:color="auto" w:fill="auto"/>
        <w:spacing w:after="0" w:line="298" w:lineRule="exact"/>
        <w:ind w:left="20"/>
        <w:jc w:val="center"/>
      </w:pPr>
      <w:bookmarkStart w:id="11" w:name="bookmark72"/>
      <w:r>
        <w:rPr>
          <w:rStyle w:val="Bodytext77"/>
        </w:rPr>
        <w:t>У ПОДРОСТКОВ» ОПИСАНИЕ СИТУАЦИИ/ПРОБЛЕМЫ</w:t>
      </w:r>
      <w:bookmarkEnd w:id="11"/>
    </w:p>
    <w:p w:rsidR="00C85424" w:rsidRDefault="003B10FA">
      <w:pPr>
        <w:pStyle w:val="47"/>
        <w:shd w:val="clear" w:color="auto" w:fill="auto"/>
        <w:spacing w:before="0" w:after="0"/>
        <w:ind w:right="20" w:firstLine="720"/>
      </w:pPr>
      <w:r>
        <w:rPr>
          <w:rStyle w:val="38"/>
        </w:rPr>
        <w:t xml:space="preserve">Острые респираторные вирусные инфекции на сегодняшний день являются наиболее массовыми сезонными заболеваниями. Помимо непосредственного вреда здоровью человека, они способны обострять течение других заболеваний, что представляет особую опасность для людей с хроническими патологиями и ослабленной иммунной системой. </w:t>
      </w:r>
      <w:proofErr w:type="gramStart"/>
      <w:r>
        <w:rPr>
          <w:rStyle w:val="38"/>
        </w:rPr>
        <w:t>Поэтому так важны профилактика заболеваний и соблюдение личной гигиены.</w:t>
      </w:r>
      <w:proofErr w:type="gramEnd"/>
    </w:p>
    <w:p w:rsidR="00C85424" w:rsidRDefault="003B10FA">
      <w:pPr>
        <w:pStyle w:val="47"/>
        <w:shd w:val="clear" w:color="auto" w:fill="auto"/>
        <w:spacing w:before="0" w:after="0"/>
        <w:ind w:right="20" w:firstLine="720"/>
      </w:pPr>
      <w:r>
        <w:rPr>
          <w:rStyle w:val="38"/>
        </w:rPr>
        <w:t>На основании статистики врачи выяснили, что простудными заболеваниями (в том числе, и гриппом) подростки заболевают в 5 раз чаще, чем любыми другими инфекционными заболеваниями. Если учесть, что к настоящему моменту ученые уже открыли более двух сотен видов инфекций, вызывающих простудные заболевания, то становится понятным, что с началом учебного года профилактика простудных заболеваний у школьников должна стать для родителей основным приоритетом.</w:t>
      </w:r>
    </w:p>
    <w:p w:rsidR="00C85424" w:rsidRDefault="003B10FA">
      <w:pPr>
        <w:pStyle w:val="47"/>
        <w:shd w:val="clear" w:color="auto" w:fill="auto"/>
        <w:spacing w:before="0" w:after="240"/>
        <w:ind w:left="20" w:right="40" w:firstLine="720"/>
      </w:pPr>
      <w:r>
        <w:rPr>
          <w:rStyle w:val="39"/>
        </w:rPr>
        <w:t>Начало осени и зима - период повышенной социальной активности у школьников. Начало учебного года, секции и кружки - все это повышает опасность возникновения простудных заболеваний, поскольку очень велика вероятность контакта с уже заболевшими одноклассниками. Опасности подвергаются именно социально активные дети, которые за день успевают посещать не только общеобразовательную школу, но и еще несколько общественных мест. Как предупредить простудные заболевания?</w:t>
      </w:r>
    </w:p>
    <w:p w:rsidR="00C85424" w:rsidRDefault="003B10FA">
      <w:pPr>
        <w:pStyle w:val="Heading30"/>
        <w:keepNext/>
        <w:keepLines/>
        <w:shd w:val="clear" w:color="auto" w:fill="auto"/>
        <w:spacing w:after="0" w:line="298" w:lineRule="exact"/>
        <w:ind w:left="1780"/>
      </w:pPr>
      <w:bookmarkStart w:id="12" w:name="bookmark73"/>
      <w:r>
        <w:rPr>
          <w:rStyle w:val="Heading3f1"/>
        </w:rPr>
        <w:t>КЕЙСОВАЯ ЗАДАЧА/ТЕХНИЧЕСКОЕ ЗАДАНИЕ</w:t>
      </w:r>
      <w:bookmarkEnd w:id="12"/>
    </w:p>
    <w:p w:rsidR="00C85424" w:rsidRDefault="003B10FA">
      <w:pPr>
        <w:pStyle w:val="47"/>
        <w:numPr>
          <w:ilvl w:val="0"/>
          <w:numId w:val="15"/>
        </w:numPr>
        <w:shd w:val="clear" w:color="auto" w:fill="auto"/>
        <w:tabs>
          <w:tab w:val="left" w:pos="990"/>
        </w:tabs>
        <w:spacing w:before="0" w:after="0"/>
        <w:ind w:left="20" w:right="760" w:firstLine="720"/>
        <w:jc w:val="left"/>
      </w:pPr>
      <w:r>
        <w:t>Проанализировать статистические данные заболеваемости подростков в школе, выявить пики роста и снижения сезонных болезней.</w:t>
      </w:r>
    </w:p>
    <w:p w:rsidR="00C85424" w:rsidRDefault="003B10FA">
      <w:pPr>
        <w:pStyle w:val="47"/>
        <w:numPr>
          <w:ilvl w:val="0"/>
          <w:numId w:val="15"/>
        </w:numPr>
        <w:shd w:val="clear" w:color="auto" w:fill="auto"/>
        <w:tabs>
          <w:tab w:val="left" w:pos="999"/>
        </w:tabs>
        <w:spacing w:before="0" w:after="0"/>
        <w:ind w:left="20" w:right="40" w:firstLine="720"/>
      </w:pPr>
      <w:r>
        <w:t>Провести опрос о знании мер профилактики простудных заболеваний среди учащихся 7-11классов.</w:t>
      </w:r>
    </w:p>
    <w:p w:rsidR="00C85424" w:rsidRDefault="003B10FA">
      <w:pPr>
        <w:pStyle w:val="47"/>
        <w:numPr>
          <w:ilvl w:val="0"/>
          <w:numId w:val="15"/>
        </w:numPr>
        <w:shd w:val="clear" w:color="auto" w:fill="auto"/>
        <w:tabs>
          <w:tab w:val="left" w:pos="994"/>
        </w:tabs>
        <w:spacing w:before="0" w:after="240"/>
        <w:ind w:left="20" w:firstLine="720"/>
      </w:pPr>
      <w:r>
        <w:t>Разработать памятку о мерах профилактики простудных заболеваний.</w:t>
      </w:r>
    </w:p>
    <w:p w:rsidR="00C85424" w:rsidRDefault="003B10FA">
      <w:pPr>
        <w:pStyle w:val="Heading30"/>
        <w:keepNext/>
        <w:keepLines/>
        <w:shd w:val="clear" w:color="auto" w:fill="auto"/>
        <w:spacing w:after="0" w:line="298" w:lineRule="exact"/>
        <w:ind w:left="2460"/>
      </w:pPr>
      <w:bookmarkStart w:id="13" w:name="bookmark74"/>
      <w:r>
        <w:rPr>
          <w:rStyle w:val="Heading3f1"/>
        </w:rPr>
        <w:t>ДОПОЛНИТЕЛЬНАЯ ИНФОРМАЦИЯ</w:t>
      </w:r>
      <w:bookmarkEnd w:id="13"/>
    </w:p>
    <w:p w:rsidR="00C85424" w:rsidRPr="003B10FA" w:rsidRDefault="003B10FA">
      <w:pPr>
        <w:pStyle w:val="47"/>
        <w:numPr>
          <w:ilvl w:val="1"/>
          <w:numId w:val="15"/>
        </w:numPr>
        <w:shd w:val="clear" w:color="auto" w:fill="auto"/>
        <w:tabs>
          <w:tab w:val="left" w:pos="990"/>
        </w:tabs>
        <w:spacing w:before="0" w:after="0"/>
        <w:ind w:left="20" w:firstLine="720"/>
        <w:rPr>
          <w:lang w:val="en-US"/>
        </w:rPr>
      </w:pPr>
      <w:hyperlink r:id="rId10" w:history="1">
        <w:r>
          <w:rPr>
            <w:rStyle w:val="a3"/>
            <w:lang w:val="en-US"/>
          </w:rPr>
          <w:t>https://monographies.ru/en/book/view? id=524</w:t>
        </w:r>
      </w:hyperlink>
    </w:p>
    <w:p w:rsidR="00C85424" w:rsidRPr="003B10FA" w:rsidRDefault="003B10FA">
      <w:pPr>
        <w:pStyle w:val="47"/>
        <w:numPr>
          <w:ilvl w:val="1"/>
          <w:numId w:val="15"/>
        </w:numPr>
        <w:shd w:val="clear" w:color="auto" w:fill="auto"/>
        <w:tabs>
          <w:tab w:val="left" w:pos="1018"/>
        </w:tabs>
        <w:spacing w:before="0" w:after="0"/>
        <w:ind w:left="20" w:firstLine="720"/>
        <w:rPr>
          <w:lang w:val="en-US"/>
        </w:rPr>
      </w:pPr>
      <w:hyperlink r:id="rId11" w:history="1">
        <w:r>
          <w:rPr>
            <w:rStyle w:val="a3"/>
            <w:lang w:val="en-US"/>
          </w:rPr>
          <w:t>https://www.medicina.ru/patsientam/zabolevanija/orz/</w:t>
        </w:r>
      </w:hyperlink>
    </w:p>
    <w:p w:rsidR="00C85424" w:rsidRPr="003B10FA" w:rsidRDefault="003B10FA">
      <w:pPr>
        <w:pStyle w:val="47"/>
        <w:numPr>
          <w:ilvl w:val="1"/>
          <w:numId w:val="15"/>
        </w:numPr>
        <w:shd w:val="clear" w:color="auto" w:fill="auto"/>
        <w:tabs>
          <w:tab w:val="left" w:pos="1014"/>
        </w:tabs>
        <w:spacing w:before="0" w:after="0"/>
        <w:ind w:left="20" w:firstLine="720"/>
        <w:rPr>
          <w:lang w:val="en-US"/>
        </w:rPr>
      </w:pPr>
      <w:hyperlink r:id="rId12" w:history="1">
        <w:r>
          <w:rPr>
            <w:rStyle w:val="a3"/>
            <w:lang w:val="en-US"/>
          </w:rPr>
          <w:t xml:space="preserve">https://probolezny. </w:t>
        </w:r>
        <w:proofErr w:type="spellStart"/>
        <w:r>
          <w:rPr>
            <w:rStyle w:val="a3"/>
            <w:lang w:val="en-US"/>
          </w:rPr>
          <w:t>ru</w:t>
        </w:r>
        <w:proofErr w:type="spellEnd"/>
        <w:r>
          <w:rPr>
            <w:rStyle w:val="a3"/>
            <w:lang w:val="en-US"/>
          </w:rPr>
          <w:t xml:space="preserve">/o </w:t>
        </w:r>
        <w:proofErr w:type="spellStart"/>
        <w:r>
          <w:rPr>
            <w:rStyle w:val="a3"/>
            <w:lang w:val="en-US"/>
          </w:rPr>
          <w:t>strye-respiratornye-zab</w:t>
        </w:r>
        <w:proofErr w:type="spellEnd"/>
        <w:r>
          <w:rPr>
            <w:rStyle w:val="a3"/>
            <w:lang w:val="en-US"/>
          </w:rPr>
          <w:t xml:space="preserve"> </w:t>
        </w:r>
        <w:proofErr w:type="spellStart"/>
        <w:r>
          <w:rPr>
            <w:rStyle w:val="a3"/>
            <w:lang w:val="en-US"/>
          </w:rPr>
          <w:t>olevaniya-orz</w:t>
        </w:r>
        <w:proofErr w:type="spellEnd"/>
        <w:r>
          <w:rPr>
            <w:rStyle w:val="a3"/>
            <w:lang w:val="en-US"/>
          </w:rPr>
          <w:t>/</w:t>
        </w:r>
      </w:hyperlink>
    </w:p>
    <w:p w:rsidR="00C85424" w:rsidRPr="003B10FA" w:rsidRDefault="003B10FA">
      <w:pPr>
        <w:pStyle w:val="47"/>
        <w:numPr>
          <w:ilvl w:val="1"/>
          <w:numId w:val="15"/>
        </w:numPr>
        <w:shd w:val="clear" w:color="auto" w:fill="auto"/>
        <w:tabs>
          <w:tab w:val="left" w:pos="1018"/>
        </w:tabs>
        <w:spacing w:before="0" w:after="240"/>
        <w:ind w:left="20" w:firstLine="720"/>
        <w:rPr>
          <w:lang w:val="en-US"/>
        </w:rPr>
      </w:pPr>
      <w:hyperlink r:id="rId13" w:history="1">
        <w:r>
          <w:rPr>
            <w:rStyle w:val="a3"/>
            <w:lang w:val="en-US"/>
          </w:rPr>
          <w:t>https://prof.medkirov.ru/site/orvi</w:t>
        </w:r>
      </w:hyperlink>
    </w:p>
    <w:p w:rsidR="00C85424" w:rsidRDefault="003B10FA">
      <w:pPr>
        <w:pStyle w:val="Heading30"/>
        <w:keepNext/>
        <w:keepLines/>
        <w:shd w:val="clear" w:color="auto" w:fill="auto"/>
        <w:spacing w:after="0" w:line="298" w:lineRule="exact"/>
        <w:ind w:left="3640"/>
      </w:pPr>
      <w:bookmarkStart w:id="14" w:name="bookmark75"/>
      <w:r>
        <w:rPr>
          <w:rStyle w:val="Heading3f1"/>
        </w:rPr>
        <w:t>РЕШЕНИЕ КЕЙСА</w:t>
      </w:r>
      <w:bookmarkEnd w:id="14"/>
    </w:p>
    <w:p w:rsidR="00C85424" w:rsidRDefault="003B10FA">
      <w:pPr>
        <w:pStyle w:val="Heading30"/>
        <w:keepNext/>
        <w:keepLines/>
        <w:shd w:val="clear" w:color="auto" w:fill="auto"/>
        <w:spacing w:after="0" w:line="298" w:lineRule="exact"/>
        <w:ind w:left="20" w:firstLine="720"/>
        <w:jc w:val="both"/>
      </w:pPr>
      <w:bookmarkStart w:id="15" w:name="bookmark76"/>
      <w:r>
        <w:rPr>
          <w:rStyle w:val="Heading3NotBold"/>
        </w:rPr>
        <w:t>1.</w:t>
      </w:r>
      <w:r>
        <w:t xml:space="preserve"> Разработана анкета для опроса подростков.</w:t>
      </w:r>
      <w:bookmarkEnd w:id="15"/>
    </w:p>
    <w:p w:rsidR="00C85424" w:rsidRDefault="003B10FA">
      <w:pPr>
        <w:pStyle w:val="47"/>
        <w:numPr>
          <w:ilvl w:val="2"/>
          <w:numId w:val="15"/>
        </w:numPr>
        <w:shd w:val="clear" w:color="auto" w:fill="auto"/>
        <w:tabs>
          <w:tab w:val="left" w:pos="970"/>
        </w:tabs>
        <w:spacing w:before="0" w:after="0"/>
        <w:ind w:left="20" w:firstLine="720"/>
      </w:pPr>
      <w:r>
        <w:t>Болели Вы гриппом в этом году?</w:t>
      </w:r>
    </w:p>
    <w:p w:rsidR="00C85424" w:rsidRDefault="003B10FA">
      <w:pPr>
        <w:pStyle w:val="47"/>
        <w:shd w:val="clear" w:color="auto" w:fill="auto"/>
        <w:spacing w:before="0" w:after="0"/>
        <w:ind w:left="1420" w:firstLine="0"/>
        <w:jc w:val="left"/>
      </w:pPr>
      <w:r>
        <w:t>А) да Б) не помню В) нет</w:t>
      </w:r>
    </w:p>
    <w:p w:rsidR="00C85424" w:rsidRDefault="003B10FA">
      <w:pPr>
        <w:pStyle w:val="47"/>
        <w:numPr>
          <w:ilvl w:val="2"/>
          <w:numId w:val="15"/>
        </w:numPr>
        <w:shd w:val="clear" w:color="auto" w:fill="auto"/>
        <w:tabs>
          <w:tab w:val="left" w:pos="999"/>
        </w:tabs>
        <w:spacing w:before="0" w:after="0"/>
        <w:ind w:left="20" w:firstLine="720"/>
      </w:pPr>
      <w:r>
        <w:t>Вы делали прививку от гриппа в этом году?</w:t>
      </w:r>
    </w:p>
    <w:p w:rsidR="00C85424" w:rsidRDefault="003B10FA">
      <w:pPr>
        <w:pStyle w:val="47"/>
        <w:shd w:val="clear" w:color="auto" w:fill="auto"/>
        <w:spacing w:before="0" w:after="0"/>
        <w:ind w:left="1420" w:firstLine="0"/>
        <w:jc w:val="left"/>
      </w:pPr>
      <w:r>
        <w:t>А) да Б) нет</w:t>
      </w:r>
    </w:p>
    <w:p w:rsidR="00C85424" w:rsidRDefault="003B10FA">
      <w:pPr>
        <w:pStyle w:val="47"/>
        <w:numPr>
          <w:ilvl w:val="2"/>
          <w:numId w:val="15"/>
        </w:numPr>
        <w:shd w:val="clear" w:color="auto" w:fill="auto"/>
        <w:tabs>
          <w:tab w:val="left" w:pos="1057"/>
        </w:tabs>
        <w:spacing w:before="0" w:after="0"/>
        <w:ind w:left="20" w:firstLine="720"/>
      </w:pPr>
      <w:r>
        <w:t xml:space="preserve">Пользуетесь ли вы лекарственными средствами </w:t>
      </w:r>
      <w:proofErr w:type="gramStart"/>
      <w:r>
        <w:t>при</w:t>
      </w:r>
      <w:proofErr w:type="gramEnd"/>
      <w:r>
        <w:t xml:space="preserve"> профилактики</w:t>
      </w:r>
    </w:p>
    <w:p w:rsidR="00C85424" w:rsidRDefault="003B10FA">
      <w:pPr>
        <w:pStyle w:val="47"/>
        <w:shd w:val="clear" w:color="auto" w:fill="auto"/>
        <w:spacing w:before="0" w:after="0"/>
        <w:ind w:left="20" w:firstLine="720"/>
      </w:pPr>
      <w:r>
        <w:t>вирусных инфекций?</w:t>
      </w:r>
    </w:p>
    <w:p w:rsidR="00C85424" w:rsidRDefault="003B10FA">
      <w:pPr>
        <w:pStyle w:val="47"/>
        <w:shd w:val="clear" w:color="auto" w:fill="auto"/>
        <w:spacing w:before="0" w:after="0"/>
        <w:ind w:left="1420" w:firstLine="0"/>
        <w:jc w:val="left"/>
      </w:pPr>
      <w:r>
        <w:t xml:space="preserve">А) пользуюсь Б) </w:t>
      </w:r>
      <w:proofErr w:type="gramStart"/>
      <w:r>
        <w:t>нет</w:t>
      </w:r>
      <w:proofErr w:type="gramEnd"/>
      <w:r>
        <w:t xml:space="preserve"> не пользуюсь В) иногда</w:t>
      </w:r>
    </w:p>
    <w:p w:rsidR="00C85424" w:rsidRDefault="003B10FA">
      <w:pPr>
        <w:pStyle w:val="47"/>
        <w:numPr>
          <w:ilvl w:val="2"/>
          <w:numId w:val="15"/>
        </w:numPr>
        <w:shd w:val="clear" w:color="auto" w:fill="auto"/>
        <w:tabs>
          <w:tab w:val="left" w:pos="999"/>
        </w:tabs>
        <w:spacing w:before="0" w:after="0"/>
        <w:ind w:left="20" w:firstLine="720"/>
      </w:pPr>
      <w:r>
        <w:t>Пользуетесь ли вы народными средствами профилактики?</w:t>
      </w:r>
    </w:p>
    <w:p w:rsidR="00C85424" w:rsidRDefault="003B10FA">
      <w:pPr>
        <w:pStyle w:val="47"/>
        <w:shd w:val="clear" w:color="auto" w:fill="auto"/>
        <w:spacing w:before="0" w:after="0"/>
        <w:ind w:left="1420" w:firstLine="0"/>
        <w:jc w:val="left"/>
      </w:pPr>
      <w:r>
        <w:t>А) да пользуюсь Б) не пользуюсь В) хочу попробовать</w:t>
      </w:r>
    </w:p>
    <w:p w:rsidR="00C85424" w:rsidRDefault="003B10FA">
      <w:pPr>
        <w:pStyle w:val="47"/>
        <w:numPr>
          <w:ilvl w:val="2"/>
          <w:numId w:val="15"/>
        </w:numPr>
        <w:shd w:val="clear" w:color="auto" w:fill="auto"/>
        <w:tabs>
          <w:tab w:val="left" w:pos="994"/>
        </w:tabs>
        <w:spacing w:before="0" w:after="0"/>
        <w:ind w:left="20" w:firstLine="720"/>
      </w:pPr>
      <w:r>
        <w:lastRenderedPageBreak/>
        <w:t>Используете ли вы маску для профилактики от гриппа и ОРВИ?</w:t>
      </w:r>
    </w:p>
    <w:p w:rsidR="00C85424" w:rsidRDefault="003B10FA">
      <w:pPr>
        <w:pStyle w:val="47"/>
        <w:shd w:val="clear" w:color="auto" w:fill="auto"/>
        <w:spacing w:before="0" w:after="0"/>
        <w:ind w:left="1420" w:firstLine="0"/>
        <w:jc w:val="left"/>
      </w:pPr>
      <w:r>
        <w:t>А) да Б) нет В) иногда</w:t>
      </w:r>
    </w:p>
    <w:p w:rsidR="00C85424" w:rsidRDefault="003B10FA">
      <w:pPr>
        <w:pStyle w:val="47"/>
        <w:numPr>
          <w:ilvl w:val="2"/>
          <w:numId w:val="15"/>
        </w:numPr>
        <w:shd w:val="clear" w:color="auto" w:fill="auto"/>
        <w:tabs>
          <w:tab w:val="left" w:pos="990"/>
        </w:tabs>
        <w:spacing w:before="0" w:after="0"/>
        <w:ind w:left="20" w:right="40" w:firstLine="720"/>
      </w:pPr>
      <w:r>
        <w:t>Много ли употребляете свежих овощей и фруктов в период эпидемии гриппа и ОРВИ?</w:t>
      </w:r>
    </w:p>
    <w:p w:rsidR="00C85424" w:rsidRDefault="003B10FA">
      <w:pPr>
        <w:pStyle w:val="47"/>
        <w:shd w:val="clear" w:color="auto" w:fill="auto"/>
        <w:spacing w:before="0" w:after="0"/>
        <w:ind w:left="1420" w:firstLine="0"/>
        <w:jc w:val="left"/>
      </w:pPr>
      <w:r>
        <w:t>А) да Б) иногда В) нет</w:t>
      </w:r>
    </w:p>
    <w:p w:rsidR="00C85424" w:rsidRDefault="003B10FA">
      <w:pPr>
        <w:pStyle w:val="47"/>
        <w:numPr>
          <w:ilvl w:val="2"/>
          <w:numId w:val="15"/>
        </w:numPr>
        <w:shd w:val="clear" w:color="auto" w:fill="auto"/>
        <w:tabs>
          <w:tab w:val="left" w:pos="994"/>
        </w:tabs>
        <w:spacing w:before="0" w:after="0"/>
        <w:ind w:left="20" w:firstLine="720"/>
      </w:pPr>
      <w:r>
        <w:t>Принимаете ли вы искусственные витамины?</w:t>
      </w:r>
    </w:p>
    <w:p w:rsidR="00C85424" w:rsidRDefault="003B10FA">
      <w:pPr>
        <w:pStyle w:val="47"/>
        <w:shd w:val="clear" w:color="auto" w:fill="auto"/>
        <w:spacing w:before="0" w:after="0"/>
        <w:ind w:left="1420" w:firstLine="0"/>
        <w:jc w:val="left"/>
      </w:pPr>
      <w:r>
        <w:t>А) да Б) нет</w:t>
      </w:r>
    </w:p>
    <w:p w:rsidR="00C85424" w:rsidRDefault="003B10FA">
      <w:pPr>
        <w:pStyle w:val="Heading30"/>
        <w:keepNext/>
        <w:keepLines/>
        <w:shd w:val="clear" w:color="auto" w:fill="auto"/>
        <w:spacing w:after="0" w:line="298" w:lineRule="exact"/>
        <w:ind w:left="20" w:firstLine="720"/>
        <w:jc w:val="both"/>
      </w:pPr>
      <w:bookmarkStart w:id="16" w:name="bookmark77"/>
      <w:r>
        <w:rPr>
          <w:rStyle w:val="Heading3NotBold"/>
        </w:rPr>
        <w:t>2.</w:t>
      </w:r>
      <w:r>
        <w:t xml:space="preserve"> Подготовлены рекомендации по профилактике ОРВИ.</w:t>
      </w:r>
      <w:bookmarkEnd w:id="16"/>
    </w:p>
    <w:p w:rsidR="00C85424" w:rsidRDefault="003B10FA">
      <w:pPr>
        <w:pStyle w:val="47"/>
        <w:numPr>
          <w:ilvl w:val="3"/>
          <w:numId w:val="15"/>
        </w:numPr>
        <w:shd w:val="clear" w:color="auto" w:fill="auto"/>
        <w:tabs>
          <w:tab w:val="left" w:pos="990"/>
        </w:tabs>
        <w:spacing w:before="0" w:after="0"/>
        <w:ind w:left="20" w:right="40" w:firstLine="720"/>
      </w:pPr>
      <w:r>
        <w:t>Необходимость использования защитной маски в местах скопления людей в период сезонных заболеваний.</w:t>
      </w:r>
    </w:p>
    <w:p w:rsidR="00C85424" w:rsidRDefault="003B10FA">
      <w:pPr>
        <w:pStyle w:val="47"/>
        <w:numPr>
          <w:ilvl w:val="3"/>
          <w:numId w:val="15"/>
        </w:numPr>
        <w:shd w:val="clear" w:color="auto" w:fill="auto"/>
        <w:tabs>
          <w:tab w:val="left" w:pos="990"/>
        </w:tabs>
        <w:spacing w:before="0" w:after="0"/>
        <w:ind w:left="20" w:right="40" w:firstLine="720"/>
      </w:pPr>
      <w:r>
        <w:t>Максимальное ограничение контактов с другими людьми в период сезонных заболеваний.</w:t>
      </w:r>
    </w:p>
    <w:p w:rsidR="00C85424" w:rsidRDefault="003B10FA">
      <w:pPr>
        <w:pStyle w:val="47"/>
        <w:numPr>
          <w:ilvl w:val="3"/>
          <w:numId w:val="15"/>
        </w:numPr>
        <w:shd w:val="clear" w:color="auto" w:fill="auto"/>
        <w:tabs>
          <w:tab w:val="left" w:pos="980"/>
        </w:tabs>
        <w:spacing w:before="0" w:after="0"/>
        <w:ind w:left="20" w:right="20" w:firstLine="720"/>
      </w:pPr>
      <w:proofErr w:type="gramStart"/>
      <w:r>
        <w:t>Усиленная личная гигиена (частое мытье рук с антибактериальным мылом или специальными составами (гелями, спреями и др.).</w:t>
      </w:r>
      <w:proofErr w:type="gramEnd"/>
    </w:p>
    <w:p w:rsidR="00C85424" w:rsidRDefault="003B10FA">
      <w:pPr>
        <w:pStyle w:val="47"/>
        <w:numPr>
          <w:ilvl w:val="3"/>
          <w:numId w:val="15"/>
        </w:numPr>
        <w:shd w:val="clear" w:color="auto" w:fill="auto"/>
        <w:tabs>
          <w:tab w:val="left" w:pos="1004"/>
        </w:tabs>
        <w:spacing w:before="0" w:after="0"/>
        <w:ind w:left="20" w:firstLine="720"/>
      </w:pPr>
      <w:r>
        <w:t>Отказ от участия в массовых мероприятиях.</w:t>
      </w:r>
    </w:p>
    <w:p w:rsidR="00C85424" w:rsidRDefault="003B10FA">
      <w:pPr>
        <w:pStyle w:val="47"/>
        <w:numPr>
          <w:ilvl w:val="3"/>
          <w:numId w:val="15"/>
        </w:numPr>
        <w:shd w:val="clear" w:color="auto" w:fill="auto"/>
        <w:tabs>
          <w:tab w:val="left" w:pos="999"/>
        </w:tabs>
        <w:spacing w:before="0" w:after="0"/>
        <w:ind w:left="20" w:firstLine="720"/>
      </w:pPr>
      <w:r>
        <w:t>Обеспечение профилактического приема поливитаминов.</w:t>
      </w:r>
    </w:p>
    <w:p w:rsidR="00C85424" w:rsidRDefault="003B10FA">
      <w:pPr>
        <w:pStyle w:val="47"/>
        <w:numPr>
          <w:ilvl w:val="3"/>
          <w:numId w:val="15"/>
        </w:numPr>
        <w:shd w:val="clear" w:color="auto" w:fill="auto"/>
        <w:tabs>
          <w:tab w:val="left" w:pos="994"/>
        </w:tabs>
        <w:spacing w:before="0" w:after="0"/>
        <w:ind w:left="20" w:firstLine="720"/>
      </w:pPr>
      <w:r>
        <w:t>Вакцинация.</w:t>
      </w:r>
    </w:p>
    <w:p w:rsidR="00C85424" w:rsidRDefault="003B10FA">
      <w:pPr>
        <w:pStyle w:val="47"/>
        <w:numPr>
          <w:ilvl w:val="3"/>
          <w:numId w:val="15"/>
        </w:numPr>
        <w:shd w:val="clear" w:color="auto" w:fill="auto"/>
        <w:tabs>
          <w:tab w:val="left" w:pos="999"/>
        </w:tabs>
        <w:spacing w:before="0" w:after="0"/>
        <w:ind w:left="20" w:firstLine="720"/>
      </w:pPr>
      <w:r>
        <w:t>Обязательный подбор индивидуальных мер закаливания.</w:t>
      </w:r>
    </w:p>
    <w:p w:rsidR="00C85424" w:rsidRDefault="003B10FA">
      <w:pPr>
        <w:pStyle w:val="47"/>
        <w:numPr>
          <w:ilvl w:val="3"/>
          <w:numId w:val="15"/>
        </w:numPr>
        <w:shd w:val="clear" w:color="auto" w:fill="auto"/>
        <w:tabs>
          <w:tab w:val="left" w:pos="990"/>
        </w:tabs>
        <w:spacing w:before="0" w:after="240"/>
        <w:ind w:left="20" w:firstLine="720"/>
      </w:pPr>
      <w:r>
        <w:t>Ежедневная утренняя зарядка.</w:t>
      </w:r>
    </w:p>
    <w:p w:rsidR="00C85424" w:rsidRDefault="003B10FA">
      <w:pPr>
        <w:pStyle w:val="Bodytext70"/>
        <w:shd w:val="clear" w:color="auto" w:fill="auto"/>
        <w:spacing w:after="0" w:line="298" w:lineRule="exact"/>
        <w:ind w:left="20" w:firstLine="720"/>
        <w:jc w:val="both"/>
      </w:pPr>
      <w:bookmarkStart w:id="17" w:name="bookmark78"/>
      <w:r>
        <w:t>Выводы</w:t>
      </w:r>
      <w:bookmarkEnd w:id="17"/>
    </w:p>
    <w:p w:rsidR="00C85424" w:rsidRDefault="003B10FA">
      <w:pPr>
        <w:pStyle w:val="47"/>
        <w:numPr>
          <w:ilvl w:val="4"/>
          <w:numId w:val="15"/>
        </w:numPr>
        <w:shd w:val="clear" w:color="auto" w:fill="auto"/>
        <w:tabs>
          <w:tab w:val="left" w:pos="990"/>
        </w:tabs>
        <w:spacing w:before="0" w:after="0"/>
        <w:ind w:left="20" w:right="20" w:firstLine="720"/>
      </w:pPr>
      <w:r>
        <w:t>В результате проведения анализа информации от школьного фельдшера о количестве заболевших ОРВИ в период текущего учебного года и предыдущего, можно сделать вывод незначительном росте простудных заболеваний у подростков в осенн</w:t>
      </w:r>
      <w:proofErr w:type="gramStart"/>
      <w:r>
        <w:t>е-</w:t>
      </w:r>
      <w:proofErr w:type="gramEnd"/>
      <w:r>
        <w:t xml:space="preserve"> весенний период и о достаточном количестве мер профилактики простудных заболеваний в школе - количество заболевших не превышает допустимые нормы.</w:t>
      </w:r>
    </w:p>
    <w:p w:rsidR="00C85424" w:rsidRDefault="003B10FA">
      <w:pPr>
        <w:pStyle w:val="47"/>
        <w:numPr>
          <w:ilvl w:val="4"/>
          <w:numId w:val="15"/>
        </w:numPr>
        <w:shd w:val="clear" w:color="auto" w:fill="auto"/>
        <w:tabs>
          <w:tab w:val="left" w:pos="990"/>
        </w:tabs>
        <w:spacing w:before="0" w:after="0"/>
        <w:ind w:left="20" w:right="20" w:firstLine="720"/>
      </w:pPr>
      <w:r>
        <w:t>Выяснено, что примерно 20% подростков часто болеют простудами, только 30% принимают витамины на системной основе; пользуются лекарственными средствами для лечения практически все подростки, народные средства популярны у 1/5 подростков, фрукты и овощи не популярны у 20% подростков. Рекомендуется для улучшения осведомленности учащихся и родителей о мерах профилактики простудных заболеваний регулярно распространять памятку на переменах среди школьников, проводить классные часы и родительские собрания в течение учебного года.</w:t>
      </w:r>
    </w:p>
    <w:p w:rsidR="00C85424" w:rsidRDefault="003B10FA">
      <w:pPr>
        <w:pStyle w:val="47"/>
        <w:numPr>
          <w:ilvl w:val="4"/>
          <w:numId w:val="15"/>
        </w:numPr>
        <w:shd w:val="clear" w:color="auto" w:fill="auto"/>
        <w:tabs>
          <w:tab w:val="left" w:pos="994"/>
        </w:tabs>
        <w:spacing w:before="0" w:after="0"/>
        <w:ind w:left="20" w:right="20" w:firstLine="720"/>
      </w:pPr>
      <w:r>
        <w:t>В целях предупреждения простудных заболеваний необходимо проводить профилактические беседы с участием медицинских работников среди подростков и родителей.</w:t>
      </w:r>
    </w:p>
    <w:p w:rsidR="00C85424" w:rsidRDefault="003B10FA">
      <w:pPr>
        <w:pStyle w:val="47"/>
        <w:numPr>
          <w:ilvl w:val="4"/>
          <w:numId w:val="15"/>
        </w:numPr>
        <w:shd w:val="clear" w:color="auto" w:fill="auto"/>
        <w:tabs>
          <w:tab w:val="left" w:pos="990"/>
        </w:tabs>
        <w:spacing w:before="0" w:after="240"/>
        <w:ind w:left="20" w:right="20" w:firstLine="720"/>
      </w:pPr>
      <w:r>
        <w:t>Необходимо вести регулярный мониторинг за показателями простудных заболеваний среди подростков и выполнением профилактических мер в течение года для составления полной картины.</w:t>
      </w:r>
    </w:p>
    <w:p w:rsidR="00C85424" w:rsidRDefault="003B10FA">
      <w:pPr>
        <w:pStyle w:val="Bodytext70"/>
        <w:shd w:val="clear" w:color="auto" w:fill="auto"/>
        <w:spacing w:after="0" w:line="298" w:lineRule="exact"/>
        <w:ind w:left="3880"/>
      </w:pPr>
      <w:bookmarkStart w:id="18" w:name="bookmark79"/>
      <w:r>
        <w:rPr>
          <w:rStyle w:val="Bodytext78"/>
        </w:rPr>
        <w:t>АВТОР КЕЙСА</w:t>
      </w:r>
      <w:bookmarkEnd w:id="18"/>
    </w:p>
    <w:p w:rsidR="00C85424" w:rsidRDefault="003B10FA">
      <w:pPr>
        <w:pStyle w:val="47"/>
        <w:shd w:val="clear" w:color="auto" w:fill="auto"/>
        <w:spacing w:before="0" w:after="0"/>
        <w:ind w:left="20" w:right="20" w:firstLine="720"/>
        <w:rPr>
          <w:lang w:val="ru-RU"/>
        </w:rPr>
      </w:pPr>
      <w:proofErr w:type="spellStart"/>
      <w:r>
        <w:rPr>
          <w:rStyle w:val="BodytextBold8"/>
        </w:rPr>
        <w:t>Муравская</w:t>
      </w:r>
      <w:proofErr w:type="spellEnd"/>
      <w:r>
        <w:rPr>
          <w:rStyle w:val="BodytextBold8"/>
        </w:rPr>
        <w:t xml:space="preserve"> Ольга Владимировна -</w:t>
      </w:r>
      <w:r>
        <w:t xml:space="preserve"> учитель биологии медицинского класса МБОУ «СОШ №130» г. Уссурийска.</w:t>
      </w:r>
    </w:p>
    <w:p w:rsidR="007838A0" w:rsidRDefault="007838A0">
      <w:pPr>
        <w:pStyle w:val="47"/>
        <w:shd w:val="clear" w:color="auto" w:fill="auto"/>
        <w:spacing w:before="0" w:after="0"/>
        <w:ind w:left="20" w:right="20" w:firstLine="720"/>
        <w:rPr>
          <w:lang w:val="ru-RU"/>
        </w:rPr>
      </w:pPr>
    </w:p>
    <w:p w:rsidR="007838A0" w:rsidRDefault="007838A0">
      <w:pPr>
        <w:pStyle w:val="47"/>
        <w:shd w:val="clear" w:color="auto" w:fill="auto"/>
        <w:spacing w:before="0" w:after="0"/>
        <w:ind w:left="20" w:right="20" w:firstLine="720"/>
        <w:rPr>
          <w:lang w:val="ru-RU"/>
        </w:rPr>
      </w:pPr>
    </w:p>
    <w:p w:rsidR="007838A0" w:rsidRDefault="007838A0">
      <w:pPr>
        <w:pStyle w:val="47"/>
        <w:shd w:val="clear" w:color="auto" w:fill="auto"/>
        <w:spacing w:before="0" w:after="0"/>
        <w:ind w:left="20" w:right="20" w:firstLine="720"/>
        <w:rPr>
          <w:lang w:val="ru-RU"/>
        </w:rPr>
      </w:pPr>
    </w:p>
    <w:p w:rsidR="007838A0" w:rsidRDefault="007838A0">
      <w:pPr>
        <w:pStyle w:val="47"/>
        <w:shd w:val="clear" w:color="auto" w:fill="auto"/>
        <w:spacing w:before="0" w:after="0"/>
        <w:ind w:left="20" w:right="20" w:firstLine="720"/>
        <w:rPr>
          <w:lang w:val="ru-RU"/>
        </w:rPr>
      </w:pPr>
    </w:p>
    <w:p w:rsidR="007838A0" w:rsidRDefault="007838A0">
      <w:pPr>
        <w:pStyle w:val="47"/>
        <w:shd w:val="clear" w:color="auto" w:fill="auto"/>
        <w:spacing w:before="0" w:after="0"/>
        <w:ind w:left="20" w:right="20" w:firstLine="720"/>
        <w:rPr>
          <w:lang w:val="ru-RU"/>
        </w:rPr>
      </w:pPr>
    </w:p>
    <w:p w:rsidR="007838A0" w:rsidRDefault="007838A0">
      <w:pPr>
        <w:pStyle w:val="47"/>
        <w:shd w:val="clear" w:color="auto" w:fill="auto"/>
        <w:spacing w:before="0" w:after="0"/>
        <w:ind w:left="20" w:right="20" w:firstLine="720"/>
        <w:rPr>
          <w:lang w:val="ru-RU"/>
        </w:rPr>
      </w:pPr>
    </w:p>
    <w:p w:rsidR="007838A0" w:rsidRDefault="007838A0">
      <w:pPr>
        <w:pStyle w:val="47"/>
        <w:shd w:val="clear" w:color="auto" w:fill="auto"/>
        <w:spacing w:before="0" w:after="0"/>
        <w:ind w:left="20" w:right="20" w:firstLine="720"/>
        <w:rPr>
          <w:lang w:val="ru-RU"/>
        </w:rPr>
      </w:pPr>
    </w:p>
    <w:p w:rsidR="007838A0" w:rsidRPr="007838A0" w:rsidRDefault="007838A0" w:rsidP="007838A0">
      <w:pPr>
        <w:spacing w:after="160" w:line="259" w:lineRule="auto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  <w:lang w:val="ru-RU" w:eastAsia="en-US"/>
        </w:rPr>
      </w:pPr>
      <w:proofErr w:type="spellStart"/>
      <w:r w:rsidRPr="007838A0">
        <w:rPr>
          <w:rFonts w:ascii="Times New Roman" w:eastAsia="Calibri" w:hAnsi="Times New Roman" w:cs="Times New Roman"/>
          <w:b/>
          <w:color w:val="auto"/>
          <w:sz w:val="32"/>
          <w:szCs w:val="32"/>
          <w:lang w:val="ru-RU" w:eastAsia="en-US"/>
        </w:rPr>
        <w:lastRenderedPageBreak/>
        <w:t>Кейсовые</w:t>
      </w:r>
      <w:proofErr w:type="spellEnd"/>
      <w:r w:rsidRPr="007838A0">
        <w:rPr>
          <w:rFonts w:ascii="Times New Roman" w:eastAsia="Calibri" w:hAnsi="Times New Roman" w:cs="Times New Roman"/>
          <w:b/>
          <w:color w:val="auto"/>
          <w:sz w:val="32"/>
          <w:szCs w:val="32"/>
          <w:lang w:val="ru-RU" w:eastAsia="en-US"/>
        </w:rPr>
        <w:t xml:space="preserve"> ситуации по оказанию первой доврачебной помощи, в рамках подготовки к </w:t>
      </w:r>
      <w:proofErr w:type="spellStart"/>
      <w:r w:rsidRPr="007838A0">
        <w:rPr>
          <w:rFonts w:ascii="Times New Roman" w:eastAsia="Calibri" w:hAnsi="Times New Roman" w:cs="Times New Roman"/>
          <w:b/>
          <w:color w:val="auto"/>
          <w:sz w:val="32"/>
          <w:szCs w:val="32"/>
          <w:lang w:val="ru-RU" w:eastAsia="en-US"/>
        </w:rPr>
        <w:t>предпрофильному</w:t>
      </w:r>
      <w:proofErr w:type="spellEnd"/>
      <w:r w:rsidRPr="007838A0">
        <w:rPr>
          <w:rFonts w:ascii="Times New Roman" w:eastAsia="Calibri" w:hAnsi="Times New Roman" w:cs="Times New Roman"/>
          <w:b/>
          <w:color w:val="auto"/>
          <w:sz w:val="32"/>
          <w:szCs w:val="32"/>
          <w:lang w:val="ru-RU" w:eastAsia="en-US"/>
        </w:rPr>
        <w:t xml:space="preserve"> экзамену</w:t>
      </w:r>
    </w:p>
    <w:p w:rsidR="007838A0" w:rsidRPr="007838A0" w:rsidRDefault="007838A0" w:rsidP="007838A0">
      <w:pPr>
        <w:spacing w:after="160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</w:p>
    <w:p w:rsidR="007838A0" w:rsidRPr="007838A0" w:rsidRDefault="007838A0" w:rsidP="007838A0">
      <w:pPr>
        <w:spacing w:after="160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  <w:r w:rsidRPr="007838A0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 xml:space="preserve">Название технологии произошло от </w:t>
      </w:r>
      <w:proofErr w:type="gramStart"/>
      <w:r w:rsidRPr="007838A0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>латинского</w:t>
      </w:r>
      <w:proofErr w:type="gramEnd"/>
      <w:r w:rsidRPr="007838A0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 xml:space="preserve"> </w:t>
      </w:r>
      <w:proofErr w:type="spellStart"/>
      <w:r w:rsidRPr="007838A0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>casus</w:t>
      </w:r>
      <w:proofErr w:type="spellEnd"/>
      <w:r w:rsidRPr="007838A0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 xml:space="preserve"> – запутанный необычный случай; </w:t>
      </w:r>
    </w:p>
    <w:p w:rsidR="007838A0" w:rsidRPr="007838A0" w:rsidRDefault="007838A0" w:rsidP="007838A0">
      <w:pPr>
        <w:spacing w:after="160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  <w:r w:rsidRPr="007838A0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 xml:space="preserve">а также от английского </w:t>
      </w:r>
      <w:proofErr w:type="spellStart"/>
      <w:r w:rsidRPr="007838A0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>case</w:t>
      </w:r>
      <w:proofErr w:type="spellEnd"/>
      <w:r w:rsidRPr="007838A0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 xml:space="preserve"> – портфель, чемоданчик.</w:t>
      </w:r>
    </w:p>
    <w:p w:rsidR="007838A0" w:rsidRPr="007838A0" w:rsidRDefault="007838A0" w:rsidP="007838A0">
      <w:pPr>
        <w:spacing w:after="160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  <w:r w:rsidRPr="007838A0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 xml:space="preserve">Кейс-метод широко используется в обучении за рубежом. Впервые </w:t>
      </w:r>
      <w:proofErr w:type="gramStart"/>
      <w:r w:rsidRPr="007838A0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>применён</w:t>
      </w:r>
      <w:proofErr w:type="gramEnd"/>
      <w:r w:rsidRPr="007838A0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 xml:space="preserve"> на факультете права Гарвардского университета. Первые подборки кейсов были опубликованы в 1925 году.</w:t>
      </w:r>
    </w:p>
    <w:p w:rsidR="007838A0" w:rsidRPr="007838A0" w:rsidRDefault="007838A0" w:rsidP="007838A0">
      <w:pPr>
        <w:spacing w:after="160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  <w:r w:rsidRPr="007838A0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 xml:space="preserve">Типы кейсов: </w:t>
      </w:r>
    </w:p>
    <w:p w:rsidR="007838A0" w:rsidRPr="007838A0" w:rsidRDefault="007838A0" w:rsidP="007838A0">
      <w:pPr>
        <w:numPr>
          <w:ilvl w:val="0"/>
          <w:numId w:val="18"/>
        </w:numPr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  <w:proofErr w:type="gramStart"/>
      <w:r w:rsidRPr="007838A0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>практический</w:t>
      </w:r>
      <w:proofErr w:type="gramEnd"/>
      <w:r w:rsidRPr="007838A0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 xml:space="preserve"> (отражает абсолютно реальные жизненные ситуации);</w:t>
      </w:r>
    </w:p>
    <w:p w:rsidR="007838A0" w:rsidRPr="007838A0" w:rsidRDefault="007838A0" w:rsidP="007838A0">
      <w:pPr>
        <w:numPr>
          <w:ilvl w:val="0"/>
          <w:numId w:val="18"/>
        </w:numPr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  <w:proofErr w:type="gramStart"/>
      <w:r w:rsidRPr="007838A0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>обучающий</w:t>
      </w:r>
      <w:proofErr w:type="gramEnd"/>
      <w:r w:rsidRPr="007838A0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 xml:space="preserve">  (основная задача - обучение);</w:t>
      </w:r>
    </w:p>
    <w:p w:rsidR="007838A0" w:rsidRPr="007838A0" w:rsidRDefault="007838A0" w:rsidP="007838A0">
      <w:pPr>
        <w:numPr>
          <w:ilvl w:val="0"/>
          <w:numId w:val="18"/>
        </w:numPr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  <w:r w:rsidRPr="007838A0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> </w:t>
      </w:r>
      <w:proofErr w:type="gramStart"/>
      <w:r w:rsidRPr="007838A0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>научно-исследовательские  (осуществление исследовательской деятельности).</w:t>
      </w:r>
      <w:proofErr w:type="gramEnd"/>
    </w:p>
    <w:p w:rsidR="007838A0" w:rsidRPr="007838A0" w:rsidRDefault="007838A0" w:rsidP="007838A0">
      <w:pPr>
        <w:spacing w:after="160"/>
        <w:ind w:left="360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  <w:r w:rsidRPr="007838A0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>Хороший кейс должен</w:t>
      </w:r>
      <w:r w:rsidRPr="007838A0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br/>
        <w:t>удовлетворять следующим требованиям:</w:t>
      </w:r>
      <w:r w:rsidRPr="007838A0">
        <w:rPr>
          <w:rFonts w:ascii="Times New Roman" w:eastAsia="Times New Roman" w:hAnsi="Times New Roman" w:cs="Times New Roman"/>
          <w:kern w:val="24"/>
          <w:sz w:val="28"/>
          <w:szCs w:val="28"/>
          <w:lang w:val="ru-RU"/>
        </w:rPr>
        <w:t xml:space="preserve"> </w:t>
      </w:r>
      <w:r w:rsidRPr="007838A0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>соответствовать чётко поставленной цели создания;</w:t>
      </w:r>
    </w:p>
    <w:p w:rsidR="007838A0" w:rsidRPr="007838A0" w:rsidRDefault="007838A0" w:rsidP="007838A0">
      <w:pPr>
        <w:numPr>
          <w:ilvl w:val="0"/>
          <w:numId w:val="19"/>
        </w:numPr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  <w:r w:rsidRPr="007838A0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 xml:space="preserve">иметь уровень трудности в соответствии с возможностями </w:t>
      </w:r>
      <w:proofErr w:type="gramStart"/>
      <w:r w:rsidRPr="007838A0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>обучающихся</w:t>
      </w:r>
      <w:proofErr w:type="gramEnd"/>
      <w:r w:rsidRPr="007838A0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>;</w:t>
      </w:r>
    </w:p>
    <w:p w:rsidR="007838A0" w:rsidRPr="007838A0" w:rsidRDefault="007838A0" w:rsidP="007838A0">
      <w:pPr>
        <w:numPr>
          <w:ilvl w:val="0"/>
          <w:numId w:val="19"/>
        </w:numPr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  <w:r w:rsidRPr="007838A0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>быть актуальным на сегодняшний день;</w:t>
      </w:r>
    </w:p>
    <w:p w:rsidR="007838A0" w:rsidRPr="007838A0" w:rsidRDefault="007838A0" w:rsidP="007838A0">
      <w:pPr>
        <w:numPr>
          <w:ilvl w:val="0"/>
          <w:numId w:val="19"/>
        </w:numPr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  <w:r w:rsidRPr="007838A0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>быть ориентированным на коллективную выработку решений;</w:t>
      </w:r>
    </w:p>
    <w:p w:rsidR="007838A0" w:rsidRPr="007838A0" w:rsidRDefault="007838A0" w:rsidP="007838A0">
      <w:pPr>
        <w:numPr>
          <w:ilvl w:val="0"/>
          <w:numId w:val="19"/>
        </w:numPr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  <w:r w:rsidRPr="007838A0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>иметь  несколько решений, </w:t>
      </w:r>
    </w:p>
    <w:p w:rsidR="007838A0" w:rsidRPr="007838A0" w:rsidRDefault="007838A0" w:rsidP="007838A0">
      <w:pPr>
        <w:numPr>
          <w:ilvl w:val="0"/>
          <w:numId w:val="19"/>
        </w:numPr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  <w:proofErr w:type="spellStart"/>
      <w:r w:rsidRPr="007838A0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>многоальтернативность</w:t>
      </w:r>
      <w:proofErr w:type="spellEnd"/>
      <w:r w:rsidRPr="007838A0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 xml:space="preserve">  решений (принципиальное отсутствие единственного решения)</w:t>
      </w:r>
    </w:p>
    <w:p w:rsidR="007838A0" w:rsidRPr="007838A0" w:rsidRDefault="007838A0" w:rsidP="007838A0">
      <w:pPr>
        <w:spacing w:after="160"/>
        <w:ind w:left="720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  <w:r w:rsidRPr="007838A0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>Деятельность в режиме кейс-метода</w:t>
      </w:r>
    </w:p>
    <w:p w:rsidR="007838A0" w:rsidRPr="007838A0" w:rsidRDefault="007838A0" w:rsidP="007838A0">
      <w:pPr>
        <w:numPr>
          <w:ilvl w:val="0"/>
          <w:numId w:val="20"/>
        </w:numPr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  <w:r w:rsidRPr="007838A0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>Преподаватель подбирает, готовит  учебную задачу, отражающую практическую ситуацию;</w:t>
      </w:r>
    </w:p>
    <w:p w:rsidR="007838A0" w:rsidRPr="007838A0" w:rsidRDefault="007838A0" w:rsidP="007838A0">
      <w:pPr>
        <w:numPr>
          <w:ilvl w:val="0"/>
          <w:numId w:val="20"/>
        </w:numPr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  <w:r w:rsidRPr="007838A0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>Преподаватель готовит кейс объемом от одной до нескольких страниц.</w:t>
      </w:r>
    </w:p>
    <w:p w:rsidR="007838A0" w:rsidRPr="007838A0" w:rsidRDefault="007838A0" w:rsidP="007838A0">
      <w:pPr>
        <w:numPr>
          <w:ilvl w:val="0"/>
          <w:numId w:val="20"/>
        </w:numPr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  <w:r w:rsidRPr="007838A0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>Обучающиеся прочитывают и изучают кейс, привлекая  материалы учебника и другие  различные источники информации, анализируют материал.</w:t>
      </w:r>
    </w:p>
    <w:p w:rsidR="007838A0" w:rsidRPr="007838A0" w:rsidRDefault="007838A0" w:rsidP="007838A0">
      <w:pPr>
        <w:numPr>
          <w:ilvl w:val="0"/>
          <w:numId w:val="20"/>
        </w:numPr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  <w:r w:rsidRPr="007838A0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 xml:space="preserve">После этого на занятии идет подробное групповое обсуждение содержания кейса и происходит выработка нескольких решений. </w:t>
      </w:r>
    </w:p>
    <w:p w:rsidR="007838A0" w:rsidRPr="007838A0" w:rsidRDefault="007838A0" w:rsidP="007838A0">
      <w:pPr>
        <w:numPr>
          <w:ilvl w:val="0"/>
          <w:numId w:val="20"/>
        </w:numPr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  <w:r w:rsidRPr="007838A0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 xml:space="preserve">Преподаватель совместно </w:t>
      </w:r>
      <w:proofErr w:type="gramStart"/>
      <w:r w:rsidRPr="007838A0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>с</w:t>
      </w:r>
      <w:proofErr w:type="gramEnd"/>
      <w:r w:rsidRPr="007838A0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 xml:space="preserve"> </w:t>
      </w:r>
      <w:proofErr w:type="gramStart"/>
      <w:r w:rsidRPr="007838A0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>обучающимися</w:t>
      </w:r>
      <w:proofErr w:type="gramEnd"/>
      <w:r w:rsidRPr="007838A0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 xml:space="preserve"> подводят итоги, делают выводы, выбирают наиболее оптимальное, эффективное решение </w:t>
      </w:r>
    </w:p>
    <w:p w:rsidR="007838A0" w:rsidRPr="007838A0" w:rsidRDefault="007838A0" w:rsidP="007838A0">
      <w:pPr>
        <w:spacing w:after="160"/>
        <w:ind w:left="720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  <w:r w:rsidRPr="007838A0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lastRenderedPageBreak/>
        <w:t>Кейс метод развивает:</w:t>
      </w:r>
    </w:p>
    <w:tbl>
      <w:tblPr>
        <w:tblStyle w:val="a8"/>
        <w:tblW w:w="0" w:type="auto"/>
        <w:tblInd w:w="720" w:type="dxa"/>
        <w:tblLook w:val="04A0" w:firstRow="1" w:lastRow="0" w:firstColumn="1" w:lastColumn="0" w:noHBand="0" w:noVBand="1"/>
      </w:tblPr>
      <w:tblGrid>
        <w:gridCol w:w="4334"/>
        <w:gridCol w:w="4291"/>
      </w:tblGrid>
      <w:tr w:rsidR="007838A0" w:rsidRPr="007838A0" w:rsidTr="00E06CEA">
        <w:tc>
          <w:tcPr>
            <w:tcW w:w="4334" w:type="dxa"/>
          </w:tcPr>
          <w:p w:rsidR="007838A0" w:rsidRPr="007838A0" w:rsidRDefault="007838A0" w:rsidP="007838A0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/>
              </w:rPr>
            </w:pPr>
            <w:r w:rsidRPr="007838A0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/>
              </w:rPr>
              <w:t>Компетентности</w:t>
            </w:r>
          </w:p>
        </w:tc>
        <w:tc>
          <w:tcPr>
            <w:tcW w:w="4291" w:type="dxa"/>
          </w:tcPr>
          <w:p w:rsidR="007838A0" w:rsidRPr="007838A0" w:rsidRDefault="007838A0" w:rsidP="007838A0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/>
              </w:rPr>
            </w:pPr>
            <w:r w:rsidRPr="007838A0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/>
              </w:rPr>
              <w:t>Характеристика компетенции</w:t>
            </w:r>
          </w:p>
        </w:tc>
      </w:tr>
      <w:tr w:rsidR="007838A0" w:rsidRPr="007838A0" w:rsidTr="00E06CEA">
        <w:tc>
          <w:tcPr>
            <w:tcW w:w="4334" w:type="dxa"/>
          </w:tcPr>
          <w:p w:rsidR="007838A0" w:rsidRPr="007838A0" w:rsidRDefault="007838A0" w:rsidP="007838A0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/>
              </w:rPr>
            </w:pPr>
            <w:r w:rsidRPr="007838A0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/>
              </w:rPr>
              <w:t>Способность принимать решения</w:t>
            </w:r>
          </w:p>
        </w:tc>
        <w:tc>
          <w:tcPr>
            <w:tcW w:w="4291" w:type="dxa"/>
          </w:tcPr>
          <w:p w:rsidR="007838A0" w:rsidRPr="007838A0" w:rsidRDefault="007838A0" w:rsidP="007838A0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/>
              </w:rPr>
            </w:pPr>
            <w:r w:rsidRPr="007838A0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/>
              </w:rPr>
              <w:t>Умение вырабатывать и принимать модель конкретных действий.</w:t>
            </w:r>
          </w:p>
          <w:p w:rsidR="007838A0" w:rsidRPr="007838A0" w:rsidRDefault="007838A0" w:rsidP="007838A0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</w:tr>
      <w:tr w:rsidR="007838A0" w:rsidRPr="007838A0" w:rsidTr="00E06CEA">
        <w:tc>
          <w:tcPr>
            <w:tcW w:w="4334" w:type="dxa"/>
          </w:tcPr>
          <w:p w:rsidR="007838A0" w:rsidRPr="007838A0" w:rsidRDefault="007838A0" w:rsidP="007838A0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/>
              </w:rPr>
            </w:pPr>
            <w:r w:rsidRPr="007838A0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/>
              </w:rPr>
              <w:t>Способность к обучению</w:t>
            </w:r>
          </w:p>
        </w:tc>
        <w:tc>
          <w:tcPr>
            <w:tcW w:w="4291" w:type="dxa"/>
          </w:tcPr>
          <w:p w:rsidR="007838A0" w:rsidRPr="007838A0" w:rsidRDefault="007838A0" w:rsidP="007838A0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/>
              </w:rPr>
            </w:pPr>
            <w:r w:rsidRPr="007838A0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/>
              </w:rPr>
              <w:t>Умение искать новые знания, овладение умениями и навыками самоорганизации.</w:t>
            </w:r>
          </w:p>
          <w:p w:rsidR="007838A0" w:rsidRPr="007838A0" w:rsidRDefault="007838A0" w:rsidP="007838A0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</w:tr>
      <w:tr w:rsidR="007838A0" w:rsidRPr="007838A0" w:rsidTr="00E06CEA">
        <w:tc>
          <w:tcPr>
            <w:tcW w:w="4334" w:type="dxa"/>
          </w:tcPr>
          <w:p w:rsidR="007838A0" w:rsidRPr="007838A0" w:rsidRDefault="007838A0" w:rsidP="007838A0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/>
              </w:rPr>
            </w:pPr>
            <w:r w:rsidRPr="007838A0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/>
              </w:rPr>
              <w:t>Системное мышление</w:t>
            </w:r>
          </w:p>
        </w:tc>
        <w:tc>
          <w:tcPr>
            <w:tcW w:w="4291" w:type="dxa"/>
          </w:tcPr>
          <w:p w:rsidR="007838A0" w:rsidRPr="007838A0" w:rsidRDefault="007838A0" w:rsidP="007838A0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/>
              </w:rPr>
            </w:pPr>
            <w:r w:rsidRPr="007838A0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/>
              </w:rPr>
              <w:t>Умение всесторонне осмыслить ситуацию, провести её системный анализ.</w:t>
            </w:r>
          </w:p>
          <w:p w:rsidR="007838A0" w:rsidRPr="007838A0" w:rsidRDefault="007838A0" w:rsidP="007838A0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</w:tr>
      <w:tr w:rsidR="007838A0" w:rsidRPr="007838A0" w:rsidTr="00E06CEA">
        <w:tc>
          <w:tcPr>
            <w:tcW w:w="4334" w:type="dxa"/>
          </w:tcPr>
          <w:p w:rsidR="007838A0" w:rsidRPr="007838A0" w:rsidRDefault="007838A0" w:rsidP="007838A0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/>
              </w:rPr>
            </w:pPr>
            <w:r w:rsidRPr="007838A0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/>
              </w:rPr>
              <w:t>Самостоятельность и инициативность</w:t>
            </w:r>
          </w:p>
        </w:tc>
        <w:tc>
          <w:tcPr>
            <w:tcW w:w="4291" w:type="dxa"/>
          </w:tcPr>
          <w:p w:rsidR="007838A0" w:rsidRPr="007838A0" w:rsidRDefault="007838A0" w:rsidP="007838A0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/>
              </w:rPr>
            </w:pPr>
            <w:r w:rsidRPr="007838A0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/>
              </w:rPr>
              <w:t>Умение проявлять активность в ситуациях неопределенности</w:t>
            </w:r>
          </w:p>
          <w:p w:rsidR="007838A0" w:rsidRPr="007838A0" w:rsidRDefault="007838A0" w:rsidP="007838A0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</w:tr>
      <w:tr w:rsidR="007838A0" w:rsidRPr="007838A0" w:rsidTr="00E06CEA">
        <w:tc>
          <w:tcPr>
            <w:tcW w:w="4334" w:type="dxa"/>
          </w:tcPr>
          <w:p w:rsidR="007838A0" w:rsidRPr="007838A0" w:rsidRDefault="007838A0" w:rsidP="007838A0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/>
              </w:rPr>
            </w:pPr>
            <w:r w:rsidRPr="007838A0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/>
              </w:rPr>
              <w:t>Способность к изменениям, гибкость</w:t>
            </w:r>
          </w:p>
        </w:tc>
        <w:tc>
          <w:tcPr>
            <w:tcW w:w="4291" w:type="dxa"/>
          </w:tcPr>
          <w:p w:rsidR="007838A0" w:rsidRPr="007838A0" w:rsidRDefault="007838A0" w:rsidP="007838A0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/>
              </w:rPr>
            </w:pPr>
            <w:r w:rsidRPr="007838A0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/>
              </w:rPr>
              <w:t>Умение быстро ориентироваться в изменившейся ситуации, адаптироваться к новым условиям.</w:t>
            </w:r>
          </w:p>
          <w:p w:rsidR="007838A0" w:rsidRPr="007838A0" w:rsidRDefault="007838A0" w:rsidP="007838A0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</w:tr>
    </w:tbl>
    <w:p w:rsidR="007838A0" w:rsidRPr="007838A0" w:rsidRDefault="007838A0" w:rsidP="007838A0">
      <w:pPr>
        <w:spacing w:after="160"/>
        <w:ind w:left="720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</w:p>
    <w:p w:rsidR="007838A0" w:rsidRPr="007838A0" w:rsidRDefault="007838A0" w:rsidP="007838A0">
      <w:pPr>
        <w:spacing w:after="160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  <w:r w:rsidRPr="007838A0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>10 основных правил для анализа кейса:</w:t>
      </w:r>
    </w:p>
    <w:p w:rsidR="007838A0" w:rsidRPr="007838A0" w:rsidRDefault="007838A0" w:rsidP="007838A0">
      <w:pPr>
        <w:numPr>
          <w:ilvl w:val="0"/>
          <w:numId w:val="21"/>
        </w:numPr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  <w:r w:rsidRPr="007838A0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  <w:t>Двукратное чтение кейса: один раз, чтобы иметь общее представление и второй раз, чтобы хорошо разобраться в фактах.  Кроме того, должны быть внимательно проанализированы таблицы и графики.</w:t>
      </w:r>
    </w:p>
    <w:p w:rsidR="007838A0" w:rsidRPr="007838A0" w:rsidRDefault="007838A0" w:rsidP="007838A0">
      <w:pPr>
        <w:numPr>
          <w:ilvl w:val="0"/>
          <w:numId w:val="21"/>
        </w:numPr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  <w:r w:rsidRPr="007838A0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  <w:t>Составить список проблем, с которыми придется иметь дело.</w:t>
      </w:r>
    </w:p>
    <w:p w:rsidR="007838A0" w:rsidRPr="007838A0" w:rsidRDefault="007838A0" w:rsidP="007838A0">
      <w:pPr>
        <w:numPr>
          <w:ilvl w:val="0"/>
          <w:numId w:val="21"/>
        </w:numPr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  <w:r w:rsidRPr="007838A0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  <w:t>Если предлагаются цифровые данные, нужно попытаться их оценить и объяснить.</w:t>
      </w:r>
    </w:p>
    <w:p w:rsidR="007838A0" w:rsidRPr="007838A0" w:rsidRDefault="007838A0" w:rsidP="007838A0">
      <w:pPr>
        <w:numPr>
          <w:ilvl w:val="0"/>
          <w:numId w:val="21"/>
        </w:numPr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  <w:r w:rsidRPr="007838A0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  <w:t>Узнавание проблем, к которым можно применить имеющиеся знания.</w:t>
      </w:r>
    </w:p>
    <w:p w:rsidR="007838A0" w:rsidRPr="007838A0" w:rsidRDefault="007838A0" w:rsidP="007838A0">
      <w:pPr>
        <w:numPr>
          <w:ilvl w:val="0"/>
          <w:numId w:val="21"/>
        </w:numPr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  <w:r w:rsidRPr="007838A0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  <w:t>Составление основательного анализа имеющейся ситуации.</w:t>
      </w:r>
    </w:p>
    <w:p w:rsidR="007838A0" w:rsidRPr="007838A0" w:rsidRDefault="007838A0" w:rsidP="007838A0">
      <w:pPr>
        <w:numPr>
          <w:ilvl w:val="0"/>
          <w:numId w:val="21"/>
        </w:numPr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  <w:r w:rsidRPr="007838A0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  <w:t>Поддержка предложений решения проблемы посредством основательной аргументации.</w:t>
      </w:r>
    </w:p>
    <w:p w:rsidR="007838A0" w:rsidRPr="007838A0" w:rsidRDefault="007838A0" w:rsidP="007838A0">
      <w:pPr>
        <w:numPr>
          <w:ilvl w:val="0"/>
          <w:numId w:val="21"/>
        </w:numPr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  <w:r w:rsidRPr="007838A0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  <w:t>Составление схем, таблиц, графиков, которые дают основание для собственного «решения».</w:t>
      </w:r>
    </w:p>
    <w:p w:rsidR="007838A0" w:rsidRPr="007838A0" w:rsidRDefault="007838A0" w:rsidP="007838A0">
      <w:pPr>
        <w:numPr>
          <w:ilvl w:val="0"/>
          <w:numId w:val="21"/>
        </w:numPr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  <w:r w:rsidRPr="007838A0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  <w:t>Составление списка приоритетов собственных предложений, принимая во внимание, что в реальности будут довольно скудные ресурсы</w:t>
      </w:r>
    </w:p>
    <w:p w:rsidR="007838A0" w:rsidRPr="007838A0" w:rsidRDefault="007838A0" w:rsidP="007838A0">
      <w:pPr>
        <w:numPr>
          <w:ilvl w:val="0"/>
          <w:numId w:val="21"/>
        </w:numPr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  <w:r w:rsidRPr="007838A0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  <w:lastRenderedPageBreak/>
        <w:t>Контроль собственного плана действий, чтобы проверить, действительно ли разработаны все сферы проблемы.</w:t>
      </w:r>
    </w:p>
    <w:p w:rsidR="007838A0" w:rsidRPr="007838A0" w:rsidRDefault="007838A0" w:rsidP="007838A0">
      <w:pPr>
        <w:numPr>
          <w:ilvl w:val="0"/>
          <w:numId w:val="21"/>
        </w:numPr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  <w:r w:rsidRPr="007838A0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  <w:t>Не предлагать решений, которые обречены на провал и тем самым могут иметь губительные последствия.</w:t>
      </w:r>
    </w:p>
    <w:p w:rsidR="007838A0" w:rsidRPr="007838A0" w:rsidRDefault="007838A0" w:rsidP="007838A0">
      <w:pPr>
        <w:spacing w:after="160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  <w:r w:rsidRPr="007838A0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 xml:space="preserve">Примеры </w:t>
      </w:r>
      <w:proofErr w:type="spellStart"/>
      <w:r w:rsidRPr="007838A0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>кейсовых</w:t>
      </w:r>
      <w:proofErr w:type="spellEnd"/>
      <w:r w:rsidRPr="007838A0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 xml:space="preserve"> ситуаций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 xml:space="preserve"> (</w:t>
      </w:r>
      <w:r w:rsidRPr="007838A0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>Учитель биологии – Михайлина Евгения Михайловна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>)</w:t>
      </w:r>
      <w:r w:rsidRPr="007838A0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>:</w:t>
      </w:r>
    </w:p>
    <w:p w:rsidR="007838A0" w:rsidRPr="007838A0" w:rsidRDefault="007838A0" w:rsidP="007838A0">
      <w:pPr>
        <w:shd w:val="clear" w:color="auto" w:fill="FFFFFF"/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838A0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838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школьной столовой у ученицы 6 класса во время торопливой еды и разговора </w:t>
      </w:r>
    </w:p>
    <w:p w:rsidR="007838A0" w:rsidRPr="007838A0" w:rsidRDefault="007838A0" w:rsidP="007838A0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838A0">
        <w:rPr>
          <w:rFonts w:ascii="Times New Roman" w:eastAsia="Times New Roman" w:hAnsi="Times New Roman" w:cs="Times New Roman"/>
          <w:sz w:val="28"/>
          <w:szCs w:val="28"/>
          <w:lang w:val="ru-RU"/>
        </w:rPr>
        <w:t>появился  судорожный  кашель,  затруднение  дыхания.  Её  беспокоит  боль  в  области гортани. Пациентка растеряна, говорит с трудом, испытывает страх. Лицо цианотично. Осиплость голоса. Периодически повторяются приступы судорожного кашля и шумное дыхание с затруднением вдоха.</w:t>
      </w:r>
    </w:p>
    <w:p w:rsidR="007838A0" w:rsidRPr="007838A0" w:rsidRDefault="007838A0" w:rsidP="007838A0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838A0">
        <w:rPr>
          <w:rFonts w:ascii="Times New Roman" w:eastAsia="Times New Roman" w:hAnsi="Times New Roman" w:cs="Times New Roman"/>
          <w:sz w:val="28"/>
          <w:szCs w:val="28"/>
          <w:lang w:val="ru-RU"/>
        </w:rPr>
        <w:t>Задания</w:t>
      </w:r>
    </w:p>
    <w:p w:rsidR="007838A0" w:rsidRPr="007838A0" w:rsidRDefault="007838A0" w:rsidP="007838A0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838A0">
        <w:rPr>
          <w:rFonts w:ascii="Times New Roman" w:eastAsia="Times New Roman" w:hAnsi="Times New Roman" w:cs="Times New Roman"/>
          <w:sz w:val="28"/>
          <w:szCs w:val="28"/>
          <w:lang w:val="ru-RU"/>
        </w:rPr>
        <w:t>1. Определите неотложное состояние пациента.</w:t>
      </w:r>
    </w:p>
    <w:p w:rsidR="007838A0" w:rsidRPr="007838A0" w:rsidRDefault="007838A0" w:rsidP="007838A0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838A0">
        <w:rPr>
          <w:rFonts w:ascii="Times New Roman" w:eastAsia="Times New Roman" w:hAnsi="Times New Roman" w:cs="Times New Roman"/>
          <w:sz w:val="28"/>
          <w:szCs w:val="28"/>
          <w:lang w:val="ru-RU"/>
        </w:rPr>
        <w:t>2. Составьте алгоритм оказания доврачебной помощи.</w:t>
      </w:r>
    </w:p>
    <w:p w:rsidR="007838A0" w:rsidRPr="007838A0" w:rsidRDefault="007838A0" w:rsidP="007838A0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838A0">
        <w:rPr>
          <w:rFonts w:ascii="Times New Roman" w:eastAsia="Times New Roman" w:hAnsi="Times New Roman" w:cs="Times New Roman"/>
          <w:sz w:val="28"/>
          <w:szCs w:val="28"/>
          <w:lang w:val="ru-RU"/>
        </w:rPr>
        <w:t>3.  Продемонстрируйте  технику  проведения  искусственной  вентиляции  легких (ИВЛ).</w:t>
      </w:r>
    </w:p>
    <w:p w:rsidR="007838A0" w:rsidRPr="007838A0" w:rsidRDefault="007838A0" w:rsidP="007838A0">
      <w:pPr>
        <w:shd w:val="clear" w:color="auto" w:fill="FFFFFF"/>
        <w:rPr>
          <w:rFonts w:ascii="Times New Roman" w:eastAsia="Times New Roman" w:hAnsi="Times New Roman" w:cs="Times New Roman"/>
          <w:b/>
          <w:i/>
          <w:sz w:val="28"/>
          <w:szCs w:val="28"/>
          <w:lang w:val="ru-RU"/>
        </w:rPr>
      </w:pPr>
      <w:r w:rsidRPr="007838A0">
        <w:rPr>
          <w:rFonts w:ascii="Times New Roman" w:eastAsia="Times New Roman" w:hAnsi="Times New Roman" w:cs="Times New Roman"/>
          <w:b/>
          <w:i/>
          <w:sz w:val="28"/>
          <w:szCs w:val="28"/>
          <w:lang w:val="ru-RU"/>
        </w:rPr>
        <w:t>Эталон ответа</w:t>
      </w:r>
    </w:p>
    <w:p w:rsidR="007838A0" w:rsidRPr="007838A0" w:rsidRDefault="007838A0" w:rsidP="007838A0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838A0">
        <w:rPr>
          <w:rFonts w:ascii="Times New Roman" w:eastAsia="Times New Roman" w:hAnsi="Times New Roman" w:cs="Times New Roman"/>
          <w:sz w:val="28"/>
          <w:szCs w:val="28"/>
          <w:lang w:val="ru-RU"/>
        </w:rPr>
        <w:t>Диагноз: инородное тело верхних дыхательных путей.</w:t>
      </w:r>
    </w:p>
    <w:p w:rsidR="007838A0" w:rsidRPr="007838A0" w:rsidRDefault="007838A0" w:rsidP="007838A0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838A0">
        <w:rPr>
          <w:rFonts w:ascii="Times New Roman" w:eastAsia="Times New Roman" w:hAnsi="Times New Roman" w:cs="Times New Roman"/>
          <w:sz w:val="28"/>
          <w:szCs w:val="28"/>
          <w:lang w:val="ru-RU"/>
        </w:rPr>
        <w:t>Алгоритм оказания неотложной помощи</w:t>
      </w:r>
    </w:p>
    <w:p w:rsidR="007838A0" w:rsidRPr="007838A0" w:rsidRDefault="007838A0" w:rsidP="007838A0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838A0">
        <w:rPr>
          <w:rFonts w:ascii="Times New Roman" w:eastAsia="Times New Roman" w:hAnsi="Times New Roman" w:cs="Times New Roman"/>
          <w:sz w:val="28"/>
          <w:szCs w:val="28"/>
          <w:lang w:val="ru-RU"/>
        </w:rPr>
        <w:t>а) с помощью третьего лица вызвать бригаду “скорой медицинской помощи”;</w:t>
      </w:r>
    </w:p>
    <w:p w:rsidR="007838A0" w:rsidRPr="007838A0" w:rsidRDefault="007838A0" w:rsidP="007838A0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838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б) попытаться удалить инородное тело с помощью пальцев. При неэффективности </w:t>
      </w:r>
    </w:p>
    <w:p w:rsidR="007838A0" w:rsidRPr="007838A0" w:rsidRDefault="007838A0" w:rsidP="007838A0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838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применить  прием  </w:t>
      </w:r>
      <w:proofErr w:type="spellStart"/>
      <w:r w:rsidRPr="007838A0">
        <w:rPr>
          <w:rFonts w:ascii="Times New Roman" w:eastAsia="Times New Roman" w:hAnsi="Times New Roman" w:cs="Times New Roman"/>
          <w:sz w:val="28"/>
          <w:szCs w:val="28"/>
          <w:lang w:val="ru-RU"/>
        </w:rPr>
        <w:t>Гемлиха</w:t>
      </w:r>
      <w:proofErr w:type="spellEnd"/>
      <w:r w:rsidRPr="007838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или  придать  пострадавшей  дренажное  положение  </w:t>
      </w:r>
      <w:proofErr w:type="gramStart"/>
      <w:r w:rsidRPr="007838A0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proofErr w:type="gramEnd"/>
      <w:r w:rsidRPr="007838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:rsidR="007838A0" w:rsidRPr="007838A0" w:rsidRDefault="007838A0" w:rsidP="007838A0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838A0">
        <w:rPr>
          <w:rFonts w:ascii="Times New Roman" w:eastAsia="Times New Roman" w:hAnsi="Times New Roman" w:cs="Times New Roman"/>
          <w:sz w:val="28"/>
          <w:szCs w:val="28"/>
          <w:lang w:val="ru-RU"/>
        </w:rPr>
        <w:t>использованием вибрационного массажа грудной клетки;</w:t>
      </w:r>
    </w:p>
    <w:p w:rsidR="007838A0" w:rsidRPr="007838A0" w:rsidRDefault="007838A0" w:rsidP="007838A0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838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в) </w:t>
      </w:r>
      <w:proofErr w:type="spellStart"/>
      <w:r w:rsidRPr="007838A0">
        <w:rPr>
          <w:rFonts w:ascii="Times New Roman" w:eastAsia="Times New Roman" w:hAnsi="Times New Roman" w:cs="Times New Roman"/>
          <w:sz w:val="28"/>
          <w:szCs w:val="28"/>
          <w:lang w:val="ru-RU"/>
        </w:rPr>
        <w:t>коникотомия</w:t>
      </w:r>
      <w:proofErr w:type="spellEnd"/>
      <w:r w:rsidRPr="007838A0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7838A0" w:rsidRPr="007838A0" w:rsidRDefault="007838A0" w:rsidP="007838A0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838A0">
        <w:rPr>
          <w:rFonts w:ascii="Times New Roman" w:eastAsia="Times New Roman" w:hAnsi="Times New Roman" w:cs="Times New Roman"/>
          <w:sz w:val="28"/>
          <w:szCs w:val="28"/>
          <w:lang w:val="ru-RU"/>
        </w:rPr>
        <w:t>г) срочная госпитализация в ЛОР отделение.</w:t>
      </w:r>
    </w:p>
    <w:p w:rsidR="007838A0" w:rsidRPr="007838A0" w:rsidRDefault="007838A0" w:rsidP="007838A0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gramStart"/>
      <w:r w:rsidRPr="007838A0">
        <w:rPr>
          <w:rFonts w:ascii="Times New Roman" w:eastAsia="Times New Roman" w:hAnsi="Times New Roman" w:cs="Times New Roman"/>
          <w:sz w:val="28"/>
          <w:szCs w:val="28"/>
          <w:lang w:val="ru-RU"/>
        </w:rPr>
        <w:t>Экзаменуемый</w:t>
      </w:r>
      <w:proofErr w:type="gramEnd"/>
      <w:r w:rsidRPr="007838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демонстрирует на фантоме проведение искусственной вентиляции легких </w:t>
      </w:r>
    </w:p>
    <w:p w:rsidR="007838A0" w:rsidRPr="007838A0" w:rsidRDefault="007838A0" w:rsidP="007838A0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838A0">
        <w:rPr>
          <w:rFonts w:ascii="Times New Roman" w:eastAsia="Times New Roman" w:hAnsi="Times New Roman" w:cs="Times New Roman"/>
          <w:sz w:val="28"/>
          <w:szCs w:val="28"/>
          <w:lang w:val="ru-RU"/>
        </w:rPr>
        <w:t>(ИВЛ) согласно алгоритму.</w:t>
      </w:r>
    </w:p>
    <w:p w:rsidR="007838A0" w:rsidRPr="007838A0" w:rsidRDefault="007838A0" w:rsidP="007838A0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7838A0" w:rsidRPr="007838A0" w:rsidRDefault="007838A0" w:rsidP="007838A0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838A0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2.</w:t>
      </w:r>
      <w:r w:rsidRPr="007838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 девочки 12 лет при заборе крови из вены отмечается бледность, потливость, </w:t>
      </w:r>
    </w:p>
    <w:p w:rsidR="007838A0" w:rsidRPr="007838A0" w:rsidRDefault="007838A0" w:rsidP="007838A0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838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расширение зрачков. Затем потеря сознания. </w:t>
      </w:r>
    </w:p>
    <w:p w:rsidR="007838A0" w:rsidRPr="007838A0" w:rsidRDefault="007838A0" w:rsidP="007838A0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838A0">
        <w:rPr>
          <w:rFonts w:ascii="Times New Roman" w:eastAsia="Times New Roman" w:hAnsi="Times New Roman" w:cs="Times New Roman"/>
          <w:sz w:val="28"/>
          <w:szCs w:val="28"/>
          <w:lang w:val="ru-RU"/>
        </w:rPr>
        <w:t>Задания</w:t>
      </w:r>
    </w:p>
    <w:p w:rsidR="007838A0" w:rsidRPr="007838A0" w:rsidRDefault="007838A0" w:rsidP="007838A0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838A0">
        <w:rPr>
          <w:rFonts w:ascii="Times New Roman" w:eastAsia="Times New Roman" w:hAnsi="Times New Roman" w:cs="Times New Roman"/>
          <w:sz w:val="28"/>
          <w:szCs w:val="28"/>
          <w:lang w:val="ru-RU"/>
        </w:rPr>
        <w:t>1. Определите неотложное состояние пациента.</w:t>
      </w:r>
    </w:p>
    <w:p w:rsidR="007838A0" w:rsidRPr="007838A0" w:rsidRDefault="007838A0" w:rsidP="007838A0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838A0">
        <w:rPr>
          <w:rFonts w:ascii="Times New Roman" w:eastAsia="Times New Roman" w:hAnsi="Times New Roman" w:cs="Times New Roman"/>
          <w:sz w:val="28"/>
          <w:szCs w:val="28"/>
          <w:lang w:val="ru-RU"/>
        </w:rPr>
        <w:t>2. Составьте алгоритм оказания доврачебной помощи.</w:t>
      </w:r>
    </w:p>
    <w:p w:rsidR="007838A0" w:rsidRPr="007838A0" w:rsidRDefault="007838A0" w:rsidP="007838A0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838A0">
        <w:rPr>
          <w:rFonts w:ascii="Times New Roman" w:eastAsia="Times New Roman" w:hAnsi="Times New Roman" w:cs="Times New Roman"/>
          <w:sz w:val="28"/>
          <w:szCs w:val="28"/>
          <w:lang w:val="ru-RU"/>
        </w:rPr>
        <w:t>3. Продемонстрируйте технику проведения подкожной инъекции.</w:t>
      </w:r>
    </w:p>
    <w:p w:rsidR="007838A0" w:rsidRPr="007838A0" w:rsidRDefault="007838A0" w:rsidP="007838A0">
      <w:pPr>
        <w:shd w:val="clear" w:color="auto" w:fill="FFFFFF"/>
        <w:rPr>
          <w:rFonts w:ascii="Times New Roman" w:eastAsia="Times New Roman" w:hAnsi="Times New Roman" w:cs="Times New Roman"/>
          <w:b/>
          <w:i/>
          <w:sz w:val="28"/>
          <w:szCs w:val="28"/>
          <w:lang w:val="ru-RU"/>
        </w:rPr>
      </w:pPr>
      <w:r w:rsidRPr="007838A0">
        <w:rPr>
          <w:rFonts w:ascii="Times New Roman" w:eastAsia="Times New Roman" w:hAnsi="Times New Roman" w:cs="Times New Roman"/>
          <w:b/>
          <w:i/>
          <w:sz w:val="28"/>
          <w:szCs w:val="28"/>
          <w:lang w:val="ru-RU"/>
        </w:rPr>
        <w:t>Эталон ответа</w:t>
      </w:r>
    </w:p>
    <w:p w:rsidR="007838A0" w:rsidRPr="007838A0" w:rsidRDefault="007838A0" w:rsidP="007838A0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838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результате чувства страха у девочки возникло обморочное состояние. </w:t>
      </w:r>
    </w:p>
    <w:p w:rsidR="007838A0" w:rsidRPr="007838A0" w:rsidRDefault="007838A0" w:rsidP="007838A0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838A0">
        <w:rPr>
          <w:rFonts w:ascii="Times New Roman" w:eastAsia="Times New Roman" w:hAnsi="Times New Roman" w:cs="Times New Roman"/>
          <w:sz w:val="28"/>
          <w:szCs w:val="28"/>
          <w:lang w:val="ru-RU"/>
        </w:rPr>
        <w:t>Алгоритм оказания неотложной помощи:</w:t>
      </w:r>
    </w:p>
    <w:p w:rsidR="007838A0" w:rsidRPr="007838A0" w:rsidRDefault="007838A0" w:rsidP="007838A0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838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а) придать больной горизонтальное положение с приподнятыми ногами для улучшения </w:t>
      </w:r>
    </w:p>
    <w:p w:rsidR="007838A0" w:rsidRPr="007838A0" w:rsidRDefault="007838A0" w:rsidP="007838A0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838A0">
        <w:rPr>
          <w:rFonts w:ascii="Times New Roman" w:eastAsia="Times New Roman" w:hAnsi="Times New Roman" w:cs="Times New Roman"/>
          <w:sz w:val="28"/>
          <w:szCs w:val="28"/>
          <w:lang w:val="ru-RU"/>
        </w:rPr>
        <w:t>мозгового кровообращения;</w:t>
      </w:r>
    </w:p>
    <w:p w:rsidR="007838A0" w:rsidRPr="007838A0" w:rsidRDefault="007838A0" w:rsidP="007838A0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838A0">
        <w:rPr>
          <w:rFonts w:ascii="Times New Roman" w:eastAsia="Times New Roman" w:hAnsi="Times New Roman" w:cs="Times New Roman"/>
          <w:sz w:val="28"/>
          <w:szCs w:val="28"/>
          <w:lang w:val="ru-RU"/>
        </w:rPr>
        <w:t>б) вызвать скорую помощь;</w:t>
      </w:r>
    </w:p>
    <w:p w:rsidR="007838A0" w:rsidRPr="007838A0" w:rsidRDefault="007838A0" w:rsidP="007838A0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838A0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в) расстегнуть воротник, расслабить пояс для улучшения дыхания;</w:t>
      </w:r>
    </w:p>
    <w:p w:rsidR="007838A0" w:rsidRPr="007838A0" w:rsidRDefault="007838A0" w:rsidP="007838A0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838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г)  поднести тампон,  смоченный  раствором нашатырного  спирта,  к  носу  с  целью </w:t>
      </w:r>
    </w:p>
    <w:p w:rsidR="007838A0" w:rsidRPr="007838A0" w:rsidRDefault="007838A0" w:rsidP="007838A0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838A0">
        <w:rPr>
          <w:rFonts w:ascii="Times New Roman" w:eastAsia="Times New Roman" w:hAnsi="Times New Roman" w:cs="Times New Roman"/>
          <w:sz w:val="28"/>
          <w:szCs w:val="28"/>
          <w:lang w:val="ru-RU"/>
        </w:rPr>
        <w:t>рефлекторного воздействия на центральную нервную систему (ЦНС);</w:t>
      </w:r>
    </w:p>
    <w:p w:rsidR="007838A0" w:rsidRPr="007838A0" w:rsidRDefault="007838A0" w:rsidP="007838A0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838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д) обрызгать лицо холодной водой, похлопать по лицу ладонями, растереть виски, </w:t>
      </w:r>
    </w:p>
    <w:p w:rsidR="007838A0" w:rsidRPr="007838A0" w:rsidRDefault="007838A0" w:rsidP="007838A0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838A0">
        <w:rPr>
          <w:rFonts w:ascii="Times New Roman" w:eastAsia="Times New Roman" w:hAnsi="Times New Roman" w:cs="Times New Roman"/>
          <w:sz w:val="28"/>
          <w:szCs w:val="28"/>
          <w:lang w:val="ru-RU"/>
        </w:rPr>
        <w:t>грудь с целью рефлекторного изменения тонуса сосудов;</w:t>
      </w:r>
    </w:p>
    <w:p w:rsidR="007838A0" w:rsidRPr="007838A0" w:rsidRDefault="007838A0" w:rsidP="007838A0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838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е) периодически контролировать пульс и наблюдать за пациентом до прибытия </w:t>
      </w:r>
      <w:proofErr w:type="gramStart"/>
      <w:r w:rsidRPr="007838A0">
        <w:rPr>
          <w:rFonts w:ascii="Times New Roman" w:eastAsia="Times New Roman" w:hAnsi="Times New Roman" w:cs="Times New Roman"/>
          <w:sz w:val="28"/>
          <w:szCs w:val="28"/>
          <w:lang w:val="ru-RU"/>
        </w:rPr>
        <w:t>скорой</w:t>
      </w:r>
      <w:proofErr w:type="gramEnd"/>
      <w:r w:rsidRPr="007838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:rsidR="007838A0" w:rsidRPr="007838A0" w:rsidRDefault="007838A0" w:rsidP="007838A0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838A0">
        <w:rPr>
          <w:rFonts w:ascii="Times New Roman" w:eastAsia="Times New Roman" w:hAnsi="Times New Roman" w:cs="Times New Roman"/>
          <w:sz w:val="28"/>
          <w:szCs w:val="28"/>
          <w:lang w:val="ru-RU"/>
        </w:rPr>
        <w:t>помощи;</w:t>
      </w:r>
    </w:p>
    <w:p w:rsidR="007838A0" w:rsidRPr="007838A0" w:rsidRDefault="007838A0" w:rsidP="007838A0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838A0">
        <w:rPr>
          <w:rFonts w:ascii="Times New Roman" w:eastAsia="Times New Roman" w:hAnsi="Times New Roman" w:cs="Times New Roman"/>
          <w:sz w:val="28"/>
          <w:szCs w:val="28"/>
          <w:lang w:val="ru-RU"/>
        </w:rPr>
        <w:t>ж) выполнить назначение врача.</w:t>
      </w:r>
    </w:p>
    <w:p w:rsidR="007838A0" w:rsidRPr="007838A0" w:rsidRDefault="007838A0" w:rsidP="007838A0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838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3. </w:t>
      </w:r>
      <w:proofErr w:type="gramStart"/>
      <w:r w:rsidRPr="007838A0">
        <w:rPr>
          <w:rFonts w:ascii="Times New Roman" w:eastAsia="Times New Roman" w:hAnsi="Times New Roman" w:cs="Times New Roman"/>
          <w:sz w:val="28"/>
          <w:szCs w:val="28"/>
          <w:lang w:val="ru-RU"/>
        </w:rPr>
        <w:t>Экзаменуемый</w:t>
      </w:r>
      <w:proofErr w:type="gramEnd"/>
      <w:r w:rsidRPr="007838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демонстрирует  технику проведения подкожной инъекции (на фантоме).</w:t>
      </w:r>
    </w:p>
    <w:p w:rsidR="007838A0" w:rsidRPr="007838A0" w:rsidRDefault="007838A0" w:rsidP="007838A0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7838A0" w:rsidRPr="007838A0" w:rsidRDefault="007838A0" w:rsidP="007838A0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838A0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3.</w:t>
      </w:r>
      <w:r w:rsidRPr="007838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Молодой человек обратился с жалобами на боль в правой половине грудной клетки, резко  усиливающуюся  при  движениях,  кашле,  дыхании.  Передвигается  медленно, придерживает рукой больное место. Час назад, поскользнувшись, упал, ударился грудью о край тротуара.</w:t>
      </w:r>
    </w:p>
    <w:p w:rsidR="007838A0" w:rsidRPr="007838A0" w:rsidRDefault="007838A0" w:rsidP="007838A0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838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Объективно: состояние средней тяжести, пораженная половина грудной клетки отстает в дыхании, дыхание поверхностное, с частотой 22 в минуту, пульс 80 ударов в минуту. </w:t>
      </w:r>
    </w:p>
    <w:p w:rsidR="007838A0" w:rsidRPr="007838A0" w:rsidRDefault="007838A0" w:rsidP="007838A0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7838A0">
        <w:rPr>
          <w:rFonts w:ascii="Times New Roman" w:eastAsia="Times New Roman" w:hAnsi="Times New Roman" w:cs="Times New Roman"/>
          <w:sz w:val="28"/>
          <w:szCs w:val="28"/>
          <w:lang w:val="ru-RU"/>
        </w:rPr>
        <w:t>Пальпаторно</w:t>
      </w:r>
      <w:proofErr w:type="spellEnd"/>
      <w:r w:rsidRPr="007838A0">
        <w:rPr>
          <w:rFonts w:ascii="Times New Roman" w:eastAsia="Times New Roman" w:hAnsi="Times New Roman" w:cs="Times New Roman"/>
          <w:sz w:val="28"/>
          <w:szCs w:val="28"/>
          <w:lang w:val="ru-RU"/>
        </w:rPr>
        <w:t>-резкая локальная болезненность и крепитация в проекции III и IV ребер по задней подмышечной линии, там же припухлость, кровоподтек.</w:t>
      </w:r>
    </w:p>
    <w:p w:rsidR="007838A0" w:rsidRPr="007838A0" w:rsidRDefault="007838A0" w:rsidP="007838A0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838A0">
        <w:rPr>
          <w:rFonts w:ascii="Times New Roman" w:eastAsia="Times New Roman" w:hAnsi="Times New Roman" w:cs="Times New Roman"/>
          <w:sz w:val="28"/>
          <w:szCs w:val="28"/>
          <w:lang w:val="ru-RU"/>
        </w:rPr>
        <w:t>Задания</w:t>
      </w:r>
    </w:p>
    <w:p w:rsidR="007838A0" w:rsidRPr="007838A0" w:rsidRDefault="007838A0" w:rsidP="007838A0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838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1. Определите неотложное состояние пациента </w:t>
      </w:r>
    </w:p>
    <w:p w:rsidR="007838A0" w:rsidRPr="007838A0" w:rsidRDefault="007838A0" w:rsidP="007838A0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838A0">
        <w:rPr>
          <w:rFonts w:ascii="Times New Roman" w:eastAsia="Times New Roman" w:hAnsi="Times New Roman" w:cs="Times New Roman"/>
          <w:sz w:val="28"/>
          <w:szCs w:val="28"/>
          <w:lang w:val="ru-RU"/>
        </w:rPr>
        <w:t>2. Составьте алгоритм оказания доврачебной помощи.</w:t>
      </w:r>
    </w:p>
    <w:p w:rsidR="007838A0" w:rsidRPr="007838A0" w:rsidRDefault="007838A0" w:rsidP="007838A0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838A0">
        <w:rPr>
          <w:rFonts w:ascii="Times New Roman" w:eastAsia="Times New Roman" w:hAnsi="Times New Roman" w:cs="Times New Roman"/>
          <w:sz w:val="28"/>
          <w:szCs w:val="28"/>
          <w:lang w:val="ru-RU"/>
        </w:rPr>
        <w:t>3. Продемонстрируйте транспортную иммобилизацию (на фантоме)</w:t>
      </w:r>
    </w:p>
    <w:p w:rsidR="007838A0" w:rsidRPr="007838A0" w:rsidRDefault="007838A0" w:rsidP="007838A0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838A0">
        <w:rPr>
          <w:rFonts w:ascii="Times New Roman" w:eastAsia="Times New Roman" w:hAnsi="Times New Roman" w:cs="Times New Roman"/>
          <w:sz w:val="28"/>
          <w:szCs w:val="28"/>
          <w:lang w:val="ru-RU"/>
        </w:rPr>
        <w:t>применительно к данной ситуации.</w:t>
      </w:r>
    </w:p>
    <w:p w:rsidR="007838A0" w:rsidRPr="007838A0" w:rsidRDefault="007838A0" w:rsidP="007838A0">
      <w:pPr>
        <w:shd w:val="clear" w:color="auto" w:fill="FFFFFF"/>
        <w:rPr>
          <w:rFonts w:ascii="Times New Roman" w:eastAsia="Times New Roman" w:hAnsi="Times New Roman" w:cs="Times New Roman"/>
          <w:b/>
          <w:i/>
          <w:sz w:val="28"/>
          <w:szCs w:val="28"/>
          <w:lang w:val="ru-RU"/>
        </w:rPr>
      </w:pPr>
      <w:r w:rsidRPr="007838A0">
        <w:rPr>
          <w:rFonts w:ascii="Times New Roman" w:eastAsia="Times New Roman" w:hAnsi="Times New Roman" w:cs="Times New Roman"/>
          <w:b/>
          <w:i/>
          <w:sz w:val="28"/>
          <w:szCs w:val="28"/>
          <w:lang w:val="ru-RU"/>
        </w:rPr>
        <w:t>Эталон ответа</w:t>
      </w:r>
    </w:p>
    <w:p w:rsidR="007838A0" w:rsidRPr="007838A0" w:rsidRDefault="007838A0" w:rsidP="007838A0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838A0">
        <w:rPr>
          <w:rFonts w:ascii="Times New Roman" w:eastAsia="Times New Roman" w:hAnsi="Times New Roman" w:cs="Times New Roman"/>
          <w:sz w:val="28"/>
          <w:szCs w:val="28"/>
          <w:lang w:val="ru-RU"/>
        </w:rPr>
        <w:t>Диагноз: Закрытый перелом III и IV ребер справа.</w:t>
      </w:r>
    </w:p>
    <w:p w:rsidR="007838A0" w:rsidRPr="007838A0" w:rsidRDefault="007838A0" w:rsidP="007838A0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838A0">
        <w:rPr>
          <w:rFonts w:ascii="Times New Roman" w:eastAsia="Times New Roman" w:hAnsi="Times New Roman" w:cs="Times New Roman"/>
          <w:sz w:val="28"/>
          <w:szCs w:val="28"/>
          <w:lang w:val="ru-RU"/>
        </w:rPr>
        <w:t>Алгоритм оказания неотложной помощи:</w:t>
      </w:r>
    </w:p>
    <w:p w:rsidR="007838A0" w:rsidRPr="007838A0" w:rsidRDefault="007838A0" w:rsidP="007838A0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838A0">
        <w:rPr>
          <w:rFonts w:ascii="Times New Roman" w:eastAsia="Times New Roman" w:hAnsi="Times New Roman" w:cs="Times New Roman"/>
          <w:sz w:val="28"/>
          <w:szCs w:val="28"/>
          <w:lang w:val="ru-RU"/>
        </w:rPr>
        <w:t>а) придать положение полусидя;</w:t>
      </w:r>
    </w:p>
    <w:p w:rsidR="007838A0" w:rsidRPr="007838A0" w:rsidRDefault="007838A0" w:rsidP="007838A0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838A0">
        <w:rPr>
          <w:rFonts w:ascii="Times New Roman" w:eastAsia="Times New Roman" w:hAnsi="Times New Roman" w:cs="Times New Roman"/>
          <w:sz w:val="28"/>
          <w:szCs w:val="28"/>
          <w:lang w:val="ru-RU"/>
        </w:rPr>
        <w:t>в) вызвать скорую помощь через третье лицо для транспортировки в ЛПУ;</w:t>
      </w:r>
    </w:p>
    <w:p w:rsidR="007838A0" w:rsidRPr="007838A0" w:rsidRDefault="007838A0" w:rsidP="007838A0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838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г) применить местно холод; </w:t>
      </w:r>
    </w:p>
    <w:p w:rsidR="007838A0" w:rsidRPr="007838A0" w:rsidRDefault="007838A0" w:rsidP="007838A0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838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д) </w:t>
      </w:r>
      <w:proofErr w:type="gramStart"/>
      <w:r w:rsidRPr="007838A0">
        <w:rPr>
          <w:rFonts w:ascii="Times New Roman" w:eastAsia="Times New Roman" w:hAnsi="Times New Roman" w:cs="Times New Roman"/>
          <w:sz w:val="28"/>
          <w:szCs w:val="28"/>
          <w:lang w:val="ru-RU"/>
        </w:rPr>
        <w:t>обеспечить транспортировку в ЛПУ в положении полусидя</w:t>
      </w:r>
      <w:proofErr w:type="gramEnd"/>
      <w:r w:rsidRPr="007838A0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7838A0" w:rsidRPr="007838A0" w:rsidRDefault="007838A0" w:rsidP="007838A0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gramStart"/>
      <w:r w:rsidRPr="007838A0">
        <w:rPr>
          <w:rFonts w:ascii="Times New Roman" w:eastAsia="Times New Roman" w:hAnsi="Times New Roman" w:cs="Times New Roman"/>
          <w:sz w:val="28"/>
          <w:szCs w:val="28"/>
          <w:lang w:val="ru-RU"/>
        </w:rPr>
        <w:t>Экзаменуемый</w:t>
      </w:r>
      <w:proofErr w:type="gramEnd"/>
      <w:r w:rsidRPr="007838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демонстрирует технику наложения повязки согласно алгоритму (на фантоме).</w:t>
      </w:r>
    </w:p>
    <w:p w:rsidR="007838A0" w:rsidRPr="007838A0" w:rsidRDefault="007838A0" w:rsidP="007838A0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7838A0" w:rsidRPr="007838A0" w:rsidRDefault="007838A0" w:rsidP="007838A0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838A0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4.</w:t>
      </w:r>
      <w:r w:rsidRPr="007838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Девочка поскользнулась на мокром полу в школе и   получила  тяжёлую  травму. </w:t>
      </w:r>
    </w:p>
    <w:p w:rsidR="007838A0" w:rsidRPr="007838A0" w:rsidRDefault="007838A0" w:rsidP="007838A0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838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Жалобы  на  боль  в  правой  нижней  конечности,  резко  усиливающуюся  при  попытке движений.  При  осмотре  состояние  тяжёлое,  кожа  и  видимые  слизистые  бледные. </w:t>
      </w:r>
    </w:p>
    <w:p w:rsidR="007838A0" w:rsidRPr="007838A0" w:rsidRDefault="007838A0" w:rsidP="007838A0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838A0">
        <w:rPr>
          <w:rFonts w:ascii="Times New Roman" w:eastAsia="Times New Roman" w:hAnsi="Times New Roman" w:cs="Times New Roman"/>
          <w:sz w:val="28"/>
          <w:szCs w:val="28"/>
          <w:lang w:val="ru-RU"/>
        </w:rPr>
        <w:t>Артериальное давление 100/160 мм</w:t>
      </w:r>
      <w:proofErr w:type="gramStart"/>
      <w:r w:rsidRPr="007838A0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proofErr w:type="gramEnd"/>
      <w:r w:rsidRPr="007838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7838A0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proofErr w:type="gramEnd"/>
      <w:r w:rsidRPr="007838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т. ст., пульс 100 ударов в минуту. Правое бедро </w:t>
      </w:r>
    </w:p>
    <w:p w:rsidR="007838A0" w:rsidRPr="007838A0" w:rsidRDefault="007838A0" w:rsidP="007838A0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838A0">
        <w:rPr>
          <w:rFonts w:ascii="Times New Roman" w:eastAsia="Times New Roman" w:hAnsi="Times New Roman" w:cs="Times New Roman"/>
          <w:sz w:val="28"/>
          <w:szCs w:val="28"/>
          <w:lang w:val="ru-RU"/>
        </w:rPr>
        <w:t>деформировано, укорочено на 5 см. При попытке движений определяется патологическая подвижность в средней трети бедра.</w:t>
      </w:r>
    </w:p>
    <w:p w:rsidR="007838A0" w:rsidRPr="007838A0" w:rsidRDefault="007838A0" w:rsidP="007838A0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838A0">
        <w:rPr>
          <w:rFonts w:ascii="Times New Roman" w:eastAsia="Times New Roman" w:hAnsi="Times New Roman" w:cs="Times New Roman"/>
          <w:sz w:val="28"/>
          <w:szCs w:val="28"/>
          <w:lang w:val="ru-RU"/>
        </w:rPr>
        <w:t>Задания</w:t>
      </w:r>
    </w:p>
    <w:p w:rsidR="007838A0" w:rsidRPr="007838A0" w:rsidRDefault="007838A0" w:rsidP="007838A0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838A0">
        <w:rPr>
          <w:rFonts w:ascii="Times New Roman" w:eastAsia="Times New Roman" w:hAnsi="Times New Roman" w:cs="Times New Roman"/>
          <w:sz w:val="28"/>
          <w:szCs w:val="28"/>
          <w:lang w:val="ru-RU"/>
        </w:rPr>
        <w:t>1. Определите неотложное состояние пациента.</w:t>
      </w:r>
    </w:p>
    <w:p w:rsidR="007838A0" w:rsidRPr="007838A0" w:rsidRDefault="007838A0" w:rsidP="007838A0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838A0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2. Составьте алгоритм оказания доврачебной помощи.</w:t>
      </w:r>
    </w:p>
    <w:p w:rsidR="007838A0" w:rsidRPr="007838A0" w:rsidRDefault="007838A0" w:rsidP="007838A0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838A0">
        <w:rPr>
          <w:rFonts w:ascii="Times New Roman" w:eastAsia="Times New Roman" w:hAnsi="Times New Roman" w:cs="Times New Roman"/>
          <w:sz w:val="28"/>
          <w:szCs w:val="28"/>
          <w:lang w:val="ru-RU"/>
        </w:rPr>
        <w:t>3. Продемонстрируйте технику проведения транспортной иммобилизации поражённой конечности.</w:t>
      </w:r>
    </w:p>
    <w:p w:rsidR="007838A0" w:rsidRPr="007838A0" w:rsidRDefault="007838A0" w:rsidP="007838A0">
      <w:pPr>
        <w:shd w:val="clear" w:color="auto" w:fill="FFFFFF"/>
        <w:rPr>
          <w:rFonts w:ascii="Times New Roman" w:eastAsia="Times New Roman" w:hAnsi="Times New Roman" w:cs="Times New Roman"/>
          <w:b/>
          <w:i/>
          <w:sz w:val="28"/>
          <w:szCs w:val="28"/>
          <w:lang w:val="ru-RU"/>
        </w:rPr>
      </w:pPr>
      <w:r w:rsidRPr="007838A0">
        <w:rPr>
          <w:rFonts w:ascii="Times New Roman" w:eastAsia="Times New Roman" w:hAnsi="Times New Roman" w:cs="Times New Roman"/>
          <w:b/>
          <w:i/>
          <w:sz w:val="28"/>
          <w:szCs w:val="28"/>
          <w:lang w:val="ru-RU"/>
        </w:rPr>
        <w:t>Эталон ответа</w:t>
      </w:r>
    </w:p>
    <w:p w:rsidR="007838A0" w:rsidRPr="007838A0" w:rsidRDefault="007838A0" w:rsidP="007838A0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838A0">
        <w:rPr>
          <w:rFonts w:ascii="Times New Roman" w:eastAsia="Times New Roman" w:hAnsi="Times New Roman" w:cs="Times New Roman"/>
          <w:sz w:val="28"/>
          <w:szCs w:val="28"/>
          <w:lang w:val="ru-RU"/>
        </w:rPr>
        <w:t>Диагноз: закрытый перелом правого бедра. Травматический шок 1 степени.</w:t>
      </w:r>
    </w:p>
    <w:p w:rsidR="007838A0" w:rsidRPr="007838A0" w:rsidRDefault="007838A0" w:rsidP="007838A0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838A0">
        <w:rPr>
          <w:rFonts w:ascii="Times New Roman" w:eastAsia="Times New Roman" w:hAnsi="Times New Roman" w:cs="Times New Roman"/>
          <w:sz w:val="28"/>
          <w:szCs w:val="28"/>
          <w:lang w:val="ru-RU"/>
        </w:rPr>
        <w:t>Алгоритм оказания неотложной помощи:</w:t>
      </w:r>
    </w:p>
    <w:p w:rsidR="007838A0" w:rsidRPr="007838A0" w:rsidRDefault="007838A0" w:rsidP="007838A0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838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а) транспортная иммобилизация с помощью шин </w:t>
      </w:r>
      <w:proofErr w:type="spellStart"/>
      <w:r w:rsidRPr="007838A0">
        <w:rPr>
          <w:rFonts w:ascii="Times New Roman" w:eastAsia="Times New Roman" w:hAnsi="Times New Roman" w:cs="Times New Roman"/>
          <w:sz w:val="28"/>
          <w:szCs w:val="28"/>
          <w:lang w:val="ru-RU"/>
        </w:rPr>
        <w:t>Крамера</w:t>
      </w:r>
      <w:proofErr w:type="spellEnd"/>
      <w:r w:rsidRPr="007838A0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7838A0" w:rsidRPr="007838A0" w:rsidRDefault="007838A0" w:rsidP="007838A0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838A0">
        <w:rPr>
          <w:rFonts w:ascii="Times New Roman" w:eastAsia="Times New Roman" w:hAnsi="Times New Roman" w:cs="Times New Roman"/>
          <w:sz w:val="28"/>
          <w:szCs w:val="28"/>
          <w:lang w:val="ru-RU"/>
        </w:rPr>
        <w:t>б) холод на место повреждения;</w:t>
      </w:r>
    </w:p>
    <w:p w:rsidR="007838A0" w:rsidRPr="007838A0" w:rsidRDefault="007838A0" w:rsidP="007838A0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838A0">
        <w:rPr>
          <w:rFonts w:ascii="Times New Roman" w:eastAsia="Times New Roman" w:hAnsi="Times New Roman" w:cs="Times New Roman"/>
          <w:sz w:val="28"/>
          <w:szCs w:val="28"/>
          <w:lang w:val="ru-RU"/>
        </w:rPr>
        <w:t>в) транспортировка на носилках в травматологическое отделение стационара.</w:t>
      </w:r>
    </w:p>
    <w:p w:rsidR="007838A0" w:rsidRPr="007838A0" w:rsidRDefault="007838A0" w:rsidP="007838A0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838A0">
        <w:rPr>
          <w:rFonts w:ascii="Times New Roman" w:eastAsia="Times New Roman" w:hAnsi="Times New Roman" w:cs="Times New Roman"/>
          <w:sz w:val="28"/>
          <w:szCs w:val="28"/>
          <w:lang w:val="ru-RU"/>
        </w:rPr>
        <w:t>3. Экзаменуемый демонстрирует технику проведения транспортной иммобилизации при данном повреждении</w:t>
      </w:r>
      <w:proofErr w:type="gramStart"/>
      <w:r w:rsidRPr="007838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.</w:t>
      </w:r>
      <w:proofErr w:type="gramEnd"/>
    </w:p>
    <w:p w:rsidR="007838A0" w:rsidRPr="007838A0" w:rsidRDefault="007838A0" w:rsidP="007838A0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7838A0" w:rsidRPr="007838A0" w:rsidRDefault="007838A0" w:rsidP="007838A0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838A0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5.</w:t>
      </w:r>
      <w:r w:rsidRPr="007838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результате запуска  петард мальчик 10 лет получил ранение век и обширное </w:t>
      </w:r>
    </w:p>
    <w:p w:rsidR="007838A0" w:rsidRPr="007838A0" w:rsidRDefault="007838A0" w:rsidP="007838A0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838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ранение  глазного  яблока.  Жалобы  на  боль.  Вытекание  “тёплой  жидкости”  из  глаза. </w:t>
      </w:r>
    </w:p>
    <w:p w:rsidR="007838A0" w:rsidRPr="007838A0" w:rsidRDefault="007838A0" w:rsidP="007838A0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838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Объективно:  резаные  раны  век  и  обширная  сквозная  рана  правого  глазного  яблока,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838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покрытая сгустками крови. </w:t>
      </w:r>
    </w:p>
    <w:p w:rsidR="007838A0" w:rsidRPr="007838A0" w:rsidRDefault="007838A0" w:rsidP="007838A0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838A0">
        <w:rPr>
          <w:rFonts w:ascii="Times New Roman" w:eastAsia="Times New Roman" w:hAnsi="Times New Roman" w:cs="Times New Roman"/>
          <w:sz w:val="28"/>
          <w:szCs w:val="28"/>
          <w:lang w:val="ru-RU"/>
        </w:rPr>
        <w:t>Задания</w:t>
      </w:r>
    </w:p>
    <w:p w:rsidR="007838A0" w:rsidRPr="007838A0" w:rsidRDefault="007838A0" w:rsidP="007838A0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838A0">
        <w:rPr>
          <w:rFonts w:ascii="Times New Roman" w:eastAsia="Times New Roman" w:hAnsi="Times New Roman" w:cs="Times New Roman"/>
          <w:sz w:val="28"/>
          <w:szCs w:val="28"/>
          <w:lang w:val="ru-RU"/>
        </w:rPr>
        <w:t>1. Определите неотложное состояние пациента.</w:t>
      </w:r>
    </w:p>
    <w:p w:rsidR="007838A0" w:rsidRPr="007838A0" w:rsidRDefault="007838A0" w:rsidP="007838A0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838A0">
        <w:rPr>
          <w:rFonts w:ascii="Times New Roman" w:eastAsia="Times New Roman" w:hAnsi="Times New Roman" w:cs="Times New Roman"/>
          <w:sz w:val="28"/>
          <w:szCs w:val="28"/>
          <w:lang w:val="ru-RU"/>
        </w:rPr>
        <w:t>2. Составьте алгоритм оказания доврачебной помощи.</w:t>
      </w:r>
    </w:p>
    <w:p w:rsidR="007838A0" w:rsidRPr="007838A0" w:rsidRDefault="007838A0" w:rsidP="007838A0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838A0">
        <w:rPr>
          <w:rFonts w:ascii="Times New Roman" w:eastAsia="Times New Roman" w:hAnsi="Times New Roman" w:cs="Times New Roman"/>
          <w:sz w:val="28"/>
          <w:szCs w:val="28"/>
          <w:lang w:val="ru-RU"/>
        </w:rPr>
        <w:t>3. Продемонстрируйте технику наложения повязки на глаза.</w:t>
      </w:r>
    </w:p>
    <w:p w:rsidR="007838A0" w:rsidRPr="007838A0" w:rsidRDefault="007838A0" w:rsidP="007838A0">
      <w:pPr>
        <w:shd w:val="clear" w:color="auto" w:fill="FFFFFF"/>
        <w:rPr>
          <w:rFonts w:ascii="Times New Roman" w:eastAsia="Times New Roman" w:hAnsi="Times New Roman" w:cs="Times New Roman"/>
          <w:b/>
          <w:i/>
          <w:sz w:val="28"/>
          <w:szCs w:val="28"/>
          <w:lang w:val="ru-RU"/>
        </w:rPr>
      </w:pPr>
      <w:r w:rsidRPr="007838A0">
        <w:rPr>
          <w:rFonts w:ascii="Times New Roman" w:eastAsia="Times New Roman" w:hAnsi="Times New Roman" w:cs="Times New Roman"/>
          <w:b/>
          <w:i/>
          <w:sz w:val="28"/>
          <w:szCs w:val="28"/>
          <w:lang w:val="ru-RU"/>
        </w:rPr>
        <w:t>Эталон ответа</w:t>
      </w:r>
    </w:p>
    <w:p w:rsidR="007838A0" w:rsidRPr="007838A0" w:rsidRDefault="007838A0" w:rsidP="007838A0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838A0">
        <w:rPr>
          <w:rFonts w:ascii="Times New Roman" w:eastAsia="Times New Roman" w:hAnsi="Times New Roman" w:cs="Times New Roman"/>
          <w:sz w:val="28"/>
          <w:szCs w:val="28"/>
          <w:lang w:val="ru-RU"/>
        </w:rPr>
        <w:t>Диагноз: проникающее ранение правого глазного яблока. Резаные раны век правого глаза.</w:t>
      </w:r>
    </w:p>
    <w:p w:rsidR="007838A0" w:rsidRPr="007838A0" w:rsidRDefault="007838A0" w:rsidP="007838A0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838A0">
        <w:rPr>
          <w:rFonts w:ascii="Times New Roman" w:eastAsia="Times New Roman" w:hAnsi="Times New Roman" w:cs="Times New Roman"/>
          <w:sz w:val="28"/>
          <w:szCs w:val="28"/>
          <w:lang w:val="ru-RU"/>
        </w:rPr>
        <w:t>Алгоритм оказания неотложной помощи:</w:t>
      </w:r>
    </w:p>
    <w:p w:rsidR="007838A0" w:rsidRPr="007838A0" w:rsidRDefault="007838A0" w:rsidP="007838A0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838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а) наложение асептической повязки </w:t>
      </w:r>
      <w:proofErr w:type="gramStart"/>
      <w:r w:rsidRPr="007838A0">
        <w:rPr>
          <w:rFonts w:ascii="Times New Roman" w:eastAsia="Times New Roman" w:hAnsi="Times New Roman" w:cs="Times New Roman"/>
          <w:sz w:val="28"/>
          <w:szCs w:val="28"/>
          <w:lang w:val="ru-RU"/>
        </w:rPr>
        <w:t>на</w:t>
      </w:r>
      <w:proofErr w:type="gramEnd"/>
      <w:r w:rsidRPr="007838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правый </w:t>
      </w:r>
    </w:p>
    <w:p w:rsidR="007838A0" w:rsidRPr="007838A0" w:rsidRDefault="007838A0" w:rsidP="007838A0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838A0">
        <w:rPr>
          <w:rFonts w:ascii="Times New Roman" w:eastAsia="Times New Roman" w:hAnsi="Times New Roman" w:cs="Times New Roman"/>
          <w:sz w:val="28"/>
          <w:szCs w:val="28"/>
          <w:lang w:val="ru-RU"/>
        </w:rPr>
        <w:t>глаз;</w:t>
      </w:r>
    </w:p>
    <w:p w:rsidR="007838A0" w:rsidRPr="007838A0" w:rsidRDefault="007838A0" w:rsidP="007838A0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838A0">
        <w:rPr>
          <w:rFonts w:ascii="Times New Roman" w:eastAsia="Times New Roman" w:hAnsi="Times New Roman" w:cs="Times New Roman"/>
          <w:sz w:val="28"/>
          <w:szCs w:val="28"/>
          <w:lang w:val="ru-RU"/>
        </w:rPr>
        <w:t>б) щадящая транспортировка в хирургический стационар.</w:t>
      </w:r>
    </w:p>
    <w:p w:rsidR="007838A0" w:rsidRPr="007838A0" w:rsidRDefault="007838A0" w:rsidP="007838A0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838A0">
        <w:rPr>
          <w:rFonts w:ascii="Times New Roman" w:eastAsia="Times New Roman" w:hAnsi="Times New Roman" w:cs="Times New Roman"/>
          <w:sz w:val="28"/>
          <w:szCs w:val="28"/>
          <w:lang w:val="ru-RU"/>
        </w:rPr>
        <w:t>3.Экзаменумый демонстрирует технику наложения повязки согласно алгоритму (на фантоме).</w:t>
      </w:r>
    </w:p>
    <w:p w:rsidR="007838A0" w:rsidRPr="007838A0" w:rsidRDefault="007838A0" w:rsidP="007838A0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7838A0" w:rsidRPr="007838A0" w:rsidRDefault="007838A0" w:rsidP="007838A0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838A0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6.</w:t>
      </w:r>
      <w:r w:rsidRPr="007838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Во время переноса горячей жидкости на руки ребенка попал кипяток. Жалуется на </w:t>
      </w:r>
    </w:p>
    <w:p w:rsidR="007838A0" w:rsidRPr="007838A0" w:rsidRDefault="007838A0" w:rsidP="007838A0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838A0">
        <w:rPr>
          <w:rFonts w:ascii="Times New Roman" w:eastAsia="Times New Roman" w:hAnsi="Times New Roman" w:cs="Times New Roman"/>
          <w:sz w:val="28"/>
          <w:szCs w:val="28"/>
          <w:lang w:val="ru-RU"/>
        </w:rPr>
        <w:t>сильные боли, гиперемия кожных покровов кисти.</w:t>
      </w:r>
    </w:p>
    <w:p w:rsidR="007838A0" w:rsidRPr="007838A0" w:rsidRDefault="007838A0" w:rsidP="007838A0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838A0">
        <w:rPr>
          <w:rFonts w:ascii="Times New Roman" w:eastAsia="Times New Roman" w:hAnsi="Times New Roman" w:cs="Times New Roman"/>
          <w:sz w:val="28"/>
          <w:szCs w:val="28"/>
          <w:lang w:val="ru-RU"/>
        </w:rPr>
        <w:t>Задания</w:t>
      </w:r>
    </w:p>
    <w:p w:rsidR="007838A0" w:rsidRPr="007838A0" w:rsidRDefault="007838A0" w:rsidP="007838A0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838A0">
        <w:rPr>
          <w:rFonts w:ascii="Times New Roman" w:eastAsia="Times New Roman" w:hAnsi="Times New Roman" w:cs="Times New Roman"/>
          <w:sz w:val="28"/>
          <w:szCs w:val="28"/>
          <w:lang w:val="ru-RU"/>
        </w:rPr>
        <w:t>1. Определите неотложное состояние.</w:t>
      </w:r>
    </w:p>
    <w:p w:rsidR="007838A0" w:rsidRPr="007838A0" w:rsidRDefault="007838A0" w:rsidP="007838A0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838A0">
        <w:rPr>
          <w:rFonts w:ascii="Times New Roman" w:eastAsia="Times New Roman" w:hAnsi="Times New Roman" w:cs="Times New Roman"/>
          <w:sz w:val="28"/>
          <w:szCs w:val="28"/>
          <w:lang w:val="ru-RU"/>
        </w:rPr>
        <w:t>2. Составьте алгоритм оказания не</w:t>
      </w:r>
    </w:p>
    <w:p w:rsidR="007838A0" w:rsidRPr="007838A0" w:rsidRDefault="007838A0" w:rsidP="007838A0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838A0">
        <w:rPr>
          <w:rFonts w:ascii="Times New Roman" w:eastAsia="Times New Roman" w:hAnsi="Times New Roman" w:cs="Times New Roman"/>
          <w:sz w:val="28"/>
          <w:szCs w:val="28"/>
          <w:lang w:val="ru-RU"/>
        </w:rPr>
        <w:t>отложной помощи.</w:t>
      </w:r>
    </w:p>
    <w:p w:rsidR="007838A0" w:rsidRPr="007838A0" w:rsidRDefault="007838A0" w:rsidP="007838A0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838A0">
        <w:rPr>
          <w:rFonts w:ascii="Times New Roman" w:eastAsia="Times New Roman" w:hAnsi="Times New Roman" w:cs="Times New Roman"/>
          <w:sz w:val="28"/>
          <w:szCs w:val="28"/>
          <w:lang w:val="ru-RU"/>
        </w:rPr>
        <w:t>3. Продемонстрируйте технику наложения повязки на кисть.</w:t>
      </w:r>
    </w:p>
    <w:p w:rsidR="007838A0" w:rsidRPr="007838A0" w:rsidRDefault="007838A0" w:rsidP="007838A0">
      <w:pPr>
        <w:shd w:val="clear" w:color="auto" w:fill="FFFFFF"/>
        <w:rPr>
          <w:rFonts w:ascii="Times New Roman" w:eastAsia="Times New Roman" w:hAnsi="Times New Roman" w:cs="Times New Roman"/>
          <w:b/>
          <w:i/>
          <w:sz w:val="28"/>
          <w:szCs w:val="28"/>
          <w:lang w:val="ru-RU"/>
        </w:rPr>
      </w:pPr>
      <w:r w:rsidRPr="007838A0">
        <w:rPr>
          <w:rFonts w:ascii="Times New Roman" w:eastAsia="Times New Roman" w:hAnsi="Times New Roman" w:cs="Times New Roman"/>
          <w:b/>
          <w:i/>
          <w:sz w:val="28"/>
          <w:szCs w:val="28"/>
          <w:lang w:val="ru-RU"/>
        </w:rPr>
        <w:t xml:space="preserve">Эталон ответа </w:t>
      </w:r>
    </w:p>
    <w:p w:rsidR="007838A0" w:rsidRPr="007838A0" w:rsidRDefault="007838A0" w:rsidP="007838A0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838A0">
        <w:rPr>
          <w:rFonts w:ascii="Times New Roman" w:eastAsia="Times New Roman" w:hAnsi="Times New Roman" w:cs="Times New Roman"/>
          <w:sz w:val="28"/>
          <w:szCs w:val="28"/>
          <w:lang w:val="ru-RU"/>
        </w:rPr>
        <w:t>1. Термический ожог 1 степени кожных покровов правой кисти.</w:t>
      </w:r>
    </w:p>
    <w:p w:rsidR="007838A0" w:rsidRPr="007838A0" w:rsidRDefault="007838A0" w:rsidP="007838A0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838A0">
        <w:rPr>
          <w:rFonts w:ascii="Times New Roman" w:eastAsia="Times New Roman" w:hAnsi="Times New Roman" w:cs="Times New Roman"/>
          <w:sz w:val="28"/>
          <w:szCs w:val="28"/>
          <w:lang w:val="ru-RU"/>
        </w:rPr>
        <w:t>2. Алгоритм оказания неотложной помощи:</w:t>
      </w:r>
    </w:p>
    <w:p w:rsidR="007838A0" w:rsidRPr="007838A0" w:rsidRDefault="007838A0" w:rsidP="007838A0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838A0">
        <w:rPr>
          <w:rFonts w:ascii="Times New Roman" w:eastAsia="Times New Roman" w:hAnsi="Times New Roman" w:cs="Times New Roman"/>
          <w:sz w:val="28"/>
          <w:szCs w:val="28"/>
          <w:lang w:val="ru-RU"/>
        </w:rPr>
        <w:t>а) охладить проточной холодной водой кожные покровы;</w:t>
      </w:r>
    </w:p>
    <w:p w:rsidR="007838A0" w:rsidRPr="007838A0" w:rsidRDefault="007838A0" w:rsidP="007838A0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838A0">
        <w:rPr>
          <w:rFonts w:ascii="Times New Roman" w:eastAsia="Times New Roman" w:hAnsi="Times New Roman" w:cs="Times New Roman"/>
          <w:sz w:val="28"/>
          <w:szCs w:val="28"/>
          <w:lang w:val="ru-RU"/>
        </w:rPr>
        <w:t>б) наложить стерильную повязку.</w:t>
      </w:r>
    </w:p>
    <w:p w:rsidR="007838A0" w:rsidRPr="007838A0" w:rsidRDefault="007838A0" w:rsidP="007838A0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838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3. </w:t>
      </w:r>
      <w:proofErr w:type="gramStart"/>
      <w:r w:rsidRPr="007838A0">
        <w:rPr>
          <w:rFonts w:ascii="Times New Roman" w:eastAsia="Times New Roman" w:hAnsi="Times New Roman" w:cs="Times New Roman"/>
          <w:sz w:val="28"/>
          <w:szCs w:val="28"/>
          <w:lang w:val="ru-RU"/>
        </w:rPr>
        <w:t>Экзаменуемый</w:t>
      </w:r>
      <w:proofErr w:type="gramEnd"/>
      <w:r w:rsidRPr="007838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демонстрирует технику наложения повязки на кисть.</w:t>
      </w:r>
    </w:p>
    <w:p w:rsidR="007838A0" w:rsidRPr="007838A0" w:rsidRDefault="007838A0" w:rsidP="007838A0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7838A0" w:rsidRPr="007838A0" w:rsidRDefault="007838A0" w:rsidP="007838A0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838A0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lastRenderedPageBreak/>
        <w:t>7.</w:t>
      </w:r>
      <w:r w:rsidRPr="007838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Во  время  игры  подросток  упал  на  отведённую  руку,  возникла  резкая  боль, </w:t>
      </w:r>
    </w:p>
    <w:p w:rsidR="007838A0" w:rsidRPr="007838A0" w:rsidRDefault="007838A0" w:rsidP="007838A0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838A0">
        <w:rPr>
          <w:rFonts w:ascii="Times New Roman" w:eastAsia="Times New Roman" w:hAnsi="Times New Roman" w:cs="Times New Roman"/>
          <w:sz w:val="28"/>
          <w:szCs w:val="28"/>
          <w:lang w:val="ru-RU"/>
        </w:rPr>
        <w:t>невозможность движений в плечевом суставе. При осмотре правого плечевого сустава глубокая  деформация  в  виде  западения  тканей,  плечо  кажется  более  длинным.  При попытке изменить положение в конечности усиливается боль и определяется пружинящее сопротивление.</w:t>
      </w:r>
    </w:p>
    <w:p w:rsidR="007838A0" w:rsidRPr="007838A0" w:rsidRDefault="007838A0" w:rsidP="007838A0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838A0">
        <w:rPr>
          <w:rFonts w:ascii="Times New Roman" w:eastAsia="Times New Roman" w:hAnsi="Times New Roman" w:cs="Times New Roman"/>
          <w:sz w:val="28"/>
          <w:szCs w:val="28"/>
          <w:lang w:val="ru-RU"/>
        </w:rPr>
        <w:t>Задания</w:t>
      </w:r>
    </w:p>
    <w:p w:rsidR="007838A0" w:rsidRPr="007838A0" w:rsidRDefault="007838A0" w:rsidP="007838A0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838A0">
        <w:rPr>
          <w:rFonts w:ascii="Times New Roman" w:eastAsia="Times New Roman" w:hAnsi="Times New Roman" w:cs="Times New Roman"/>
          <w:sz w:val="28"/>
          <w:szCs w:val="28"/>
          <w:lang w:val="ru-RU"/>
        </w:rPr>
        <w:t>1. Определите неотложное состояние пациента.</w:t>
      </w:r>
    </w:p>
    <w:p w:rsidR="007838A0" w:rsidRPr="007838A0" w:rsidRDefault="007838A0" w:rsidP="007838A0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838A0">
        <w:rPr>
          <w:rFonts w:ascii="Times New Roman" w:eastAsia="Times New Roman" w:hAnsi="Times New Roman" w:cs="Times New Roman"/>
          <w:sz w:val="28"/>
          <w:szCs w:val="28"/>
          <w:lang w:val="ru-RU"/>
        </w:rPr>
        <w:t>2. Составьте алгоритм оказания неотложной помощи и обоснуйте каждый этап.</w:t>
      </w:r>
    </w:p>
    <w:p w:rsidR="007838A0" w:rsidRPr="007838A0" w:rsidRDefault="007838A0" w:rsidP="007838A0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838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3. Продемонстрируйте технику проведения транспортной иммобилизации верхней </w:t>
      </w:r>
    </w:p>
    <w:p w:rsidR="007838A0" w:rsidRPr="007838A0" w:rsidRDefault="007838A0" w:rsidP="007838A0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838A0">
        <w:rPr>
          <w:rFonts w:ascii="Times New Roman" w:eastAsia="Times New Roman" w:hAnsi="Times New Roman" w:cs="Times New Roman"/>
          <w:sz w:val="28"/>
          <w:szCs w:val="28"/>
          <w:lang w:val="ru-RU"/>
        </w:rPr>
        <w:t>конечности.</w:t>
      </w:r>
    </w:p>
    <w:p w:rsidR="007838A0" w:rsidRPr="007838A0" w:rsidRDefault="007838A0" w:rsidP="007838A0">
      <w:pPr>
        <w:shd w:val="clear" w:color="auto" w:fill="FFFFFF"/>
        <w:rPr>
          <w:rFonts w:ascii="Times New Roman" w:eastAsia="Times New Roman" w:hAnsi="Times New Roman" w:cs="Times New Roman"/>
          <w:b/>
          <w:i/>
          <w:sz w:val="28"/>
          <w:szCs w:val="28"/>
          <w:lang w:val="ru-RU"/>
        </w:rPr>
      </w:pPr>
      <w:r w:rsidRPr="007838A0">
        <w:rPr>
          <w:rFonts w:ascii="Times New Roman" w:eastAsia="Times New Roman" w:hAnsi="Times New Roman" w:cs="Times New Roman"/>
          <w:b/>
          <w:i/>
          <w:sz w:val="28"/>
          <w:szCs w:val="28"/>
          <w:lang w:val="ru-RU"/>
        </w:rPr>
        <w:t>Эталон ответа</w:t>
      </w:r>
    </w:p>
    <w:p w:rsidR="007838A0" w:rsidRPr="007838A0" w:rsidRDefault="007838A0" w:rsidP="007838A0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838A0">
        <w:rPr>
          <w:rFonts w:ascii="Times New Roman" w:eastAsia="Times New Roman" w:hAnsi="Times New Roman" w:cs="Times New Roman"/>
          <w:sz w:val="28"/>
          <w:szCs w:val="28"/>
          <w:lang w:val="ru-RU"/>
        </w:rPr>
        <w:t>1. Диагноз: закрытый вывих правого плеча.</w:t>
      </w:r>
    </w:p>
    <w:p w:rsidR="007838A0" w:rsidRPr="007838A0" w:rsidRDefault="007838A0" w:rsidP="007838A0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838A0">
        <w:rPr>
          <w:rFonts w:ascii="Times New Roman" w:eastAsia="Times New Roman" w:hAnsi="Times New Roman" w:cs="Times New Roman"/>
          <w:sz w:val="28"/>
          <w:szCs w:val="28"/>
          <w:lang w:val="ru-RU"/>
        </w:rPr>
        <w:t>2. Алгоритм оказания неотложной помощи:</w:t>
      </w:r>
    </w:p>
    <w:p w:rsidR="007838A0" w:rsidRPr="007838A0" w:rsidRDefault="007838A0" w:rsidP="007838A0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838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а) транспортная иммобилизация шиной </w:t>
      </w:r>
      <w:proofErr w:type="spellStart"/>
      <w:r w:rsidRPr="007838A0">
        <w:rPr>
          <w:rFonts w:ascii="Times New Roman" w:eastAsia="Times New Roman" w:hAnsi="Times New Roman" w:cs="Times New Roman"/>
          <w:sz w:val="28"/>
          <w:szCs w:val="28"/>
          <w:lang w:val="ru-RU"/>
        </w:rPr>
        <w:t>Крамера</w:t>
      </w:r>
      <w:proofErr w:type="spellEnd"/>
      <w:r w:rsidRPr="007838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не меняя положение конечности </w:t>
      </w:r>
      <w:proofErr w:type="gramStart"/>
      <w:r w:rsidRPr="007838A0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proofErr w:type="gramEnd"/>
      <w:r w:rsidRPr="007838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:rsidR="007838A0" w:rsidRPr="007838A0" w:rsidRDefault="007838A0" w:rsidP="007838A0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gramStart"/>
      <w:r w:rsidRPr="007838A0">
        <w:rPr>
          <w:rFonts w:ascii="Times New Roman" w:eastAsia="Times New Roman" w:hAnsi="Times New Roman" w:cs="Times New Roman"/>
          <w:sz w:val="28"/>
          <w:szCs w:val="28"/>
          <w:lang w:val="ru-RU"/>
        </w:rPr>
        <w:t>суставе</w:t>
      </w:r>
      <w:proofErr w:type="gramEnd"/>
      <w:r w:rsidRPr="007838A0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7838A0" w:rsidRPr="007838A0" w:rsidRDefault="007838A0" w:rsidP="007838A0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838A0">
        <w:rPr>
          <w:rFonts w:ascii="Times New Roman" w:eastAsia="Times New Roman" w:hAnsi="Times New Roman" w:cs="Times New Roman"/>
          <w:sz w:val="28"/>
          <w:szCs w:val="28"/>
          <w:lang w:val="ru-RU"/>
        </w:rPr>
        <w:t>б) холод на место повреждения;</w:t>
      </w:r>
    </w:p>
    <w:p w:rsidR="007838A0" w:rsidRPr="007838A0" w:rsidRDefault="007838A0" w:rsidP="007838A0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838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в) транспортировка в </w:t>
      </w:r>
      <w:proofErr w:type="spellStart"/>
      <w:r w:rsidRPr="007838A0">
        <w:rPr>
          <w:rFonts w:ascii="Times New Roman" w:eastAsia="Times New Roman" w:hAnsi="Times New Roman" w:cs="Times New Roman"/>
          <w:sz w:val="28"/>
          <w:szCs w:val="28"/>
          <w:lang w:val="ru-RU"/>
        </w:rPr>
        <w:t>травмпункт</w:t>
      </w:r>
      <w:proofErr w:type="spellEnd"/>
      <w:r w:rsidRPr="007838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положении сидя.</w:t>
      </w:r>
    </w:p>
    <w:p w:rsidR="007838A0" w:rsidRPr="007838A0" w:rsidRDefault="007838A0" w:rsidP="007838A0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838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3. </w:t>
      </w:r>
      <w:proofErr w:type="gramStart"/>
      <w:r w:rsidRPr="007838A0">
        <w:rPr>
          <w:rFonts w:ascii="Times New Roman" w:eastAsia="Times New Roman" w:hAnsi="Times New Roman" w:cs="Times New Roman"/>
          <w:sz w:val="28"/>
          <w:szCs w:val="28"/>
          <w:lang w:val="ru-RU"/>
        </w:rPr>
        <w:t>Экзаменуемый</w:t>
      </w:r>
      <w:proofErr w:type="gramEnd"/>
      <w:r w:rsidRPr="007838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демонстрирует технику транспортной иммобилизация (на волонтере).</w:t>
      </w:r>
    </w:p>
    <w:p w:rsidR="007838A0" w:rsidRPr="007838A0" w:rsidRDefault="007838A0" w:rsidP="007838A0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7838A0" w:rsidRPr="007838A0" w:rsidRDefault="007838A0" w:rsidP="007838A0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838A0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8.</w:t>
      </w:r>
      <w:r w:rsidRPr="007838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После сдачи экзамена старшекласснику стало плохо. Он побледнел и упал.</w:t>
      </w:r>
    </w:p>
    <w:p w:rsidR="007838A0" w:rsidRPr="007838A0" w:rsidRDefault="007838A0" w:rsidP="007838A0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838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Объективно: сознание отсутствует, кожные покровы бледные, конечности холодные, </w:t>
      </w:r>
    </w:p>
    <w:p w:rsidR="007838A0" w:rsidRPr="007838A0" w:rsidRDefault="007838A0" w:rsidP="007838A0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838A0">
        <w:rPr>
          <w:rFonts w:ascii="Times New Roman" w:eastAsia="Times New Roman" w:hAnsi="Times New Roman" w:cs="Times New Roman"/>
          <w:sz w:val="28"/>
          <w:szCs w:val="28"/>
          <w:lang w:val="ru-RU"/>
        </w:rPr>
        <w:t>зрачки узкие, на свет не реагируют, пульс нитевидный.</w:t>
      </w:r>
    </w:p>
    <w:p w:rsidR="007838A0" w:rsidRPr="007838A0" w:rsidRDefault="007838A0" w:rsidP="007838A0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838A0">
        <w:rPr>
          <w:rFonts w:ascii="Times New Roman" w:eastAsia="Times New Roman" w:hAnsi="Times New Roman" w:cs="Times New Roman"/>
          <w:sz w:val="28"/>
          <w:szCs w:val="28"/>
          <w:lang w:val="ru-RU"/>
        </w:rPr>
        <w:t>Задания</w:t>
      </w:r>
    </w:p>
    <w:p w:rsidR="007838A0" w:rsidRPr="007838A0" w:rsidRDefault="007838A0" w:rsidP="007838A0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838A0">
        <w:rPr>
          <w:rFonts w:ascii="Times New Roman" w:eastAsia="Times New Roman" w:hAnsi="Times New Roman" w:cs="Times New Roman"/>
          <w:sz w:val="28"/>
          <w:szCs w:val="28"/>
          <w:lang w:val="ru-RU"/>
        </w:rPr>
        <w:t>1. Определите и обоснуйте вид неотложного состояния.</w:t>
      </w:r>
    </w:p>
    <w:p w:rsidR="007838A0" w:rsidRPr="007838A0" w:rsidRDefault="007838A0" w:rsidP="007838A0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838A0">
        <w:rPr>
          <w:rFonts w:ascii="Times New Roman" w:eastAsia="Times New Roman" w:hAnsi="Times New Roman" w:cs="Times New Roman"/>
          <w:sz w:val="28"/>
          <w:szCs w:val="28"/>
          <w:lang w:val="ru-RU"/>
        </w:rPr>
        <w:t>2. Составьте алгоритм оказания неотложной помощи и обоснуйте каждый этап.</w:t>
      </w:r>
    </w:p>
    <w:p w:rsidR="007838A0" w:rsidRPr="007838A0" w:rsidRDefault="007838A0" w:rsidP="007838A0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838A0">
        <w:rPr>
          <w:rFonts w:ascii="Times New Roman" w:eastAsia="Times New Roman" w:hAnsi="Times New Roman" w:cs="Times New Roman"/>
          <w:sz w:val="28"/>
          <w:szCs w:val="28"/>
          <w:lang w:val="ru-RU"/>
        </w:rPr>
        <w:t>3. Продемонстрируйте технику подсчета частоты дыхательных движений (ЧДД).</w:t>
      </w:r>
    </w:p>
    <w:p w:rsidR="007838A0" w:rsidRPr="007838A0" w:rsidRDefault="007838A0" w:rsidP="007838A0">
      <w:pPr>
        <w:shd w:val="clear" w:color="auto" w:fill="FFFFFF"/>
        <w:rPr>
          <w:rFonts w:ascii="Times New Roman" w:eastAsia="Times New Roman" w:hAnsi="Times New Roman" w:cs="Times New Roman"/>
          <w:b/>
          <w:i/>
          <w:sz w:val="28"/>
          <w:szCs w:val="28"/>
          <w:lang w:val="ru-RU"/>
        </w:rPr>
      </w:pPr>
      <w:r w:rsidRPr="007838A0">
        <w:rPr>
          <w:rFonts w:ascii="Times New Roman" w:eastAsia="Times New Roman" w:hAnsi="Times New Roman" w:cs="Times New Roman"/>
          <w:b/>
          <w:i/>
          <w:sz w:val="28"/>
          <w:szCs w:val="28"/>
          <w:lang w:val="ru-RU"/>
        </w:rPr>
        <w:t xml:space="preserve">Эталон ответа </w:t>
      </w:r>
    </w:p>
    <w:p w:rsidR="007838A0" w:rsidRPr="007838A0" w:rsidRDefault="007838A0" w:rsidP="007838A0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838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1. В результате психоэмоционального перенапряжения у </w:t>
      </w:r>
    </w:p>
    <w:p w:rsidR="007838A0" w:rsidRPr="007838A0" w:rsidRDefault="007838A0" w:rsidP="007838A0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838A0">
        <w:rPr>
          <w:rFonts w:ascii="Times New Roman" w:eastAsia="Times New Roman" w:hAnsi="Times New Roman" w:cs="Times New Roman"/>
          <w:sz w:val="28"/>
          <w:szCs w:val="28"/>
          <w:lang w:val="ru-RU"/>
        </w:rPr>
        <w:t>молодого человека возник обморок.</w:t>
      </w:r>
    </w:p>
    <w:p w:rsidR="007838A0" w:rsidRPr="007838A0" w:rsidRDefault="007838A0" w:rsidP="007838A0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838A0">
        <w:rPr>
          <w:rFonts w:ascii="Times New Roman" w:eastAsia="Times New Roman" w:hAnsi="Times New Roman" w:cs="Times New Roman"/>
          <w:sz w:val="28"/>
          <w:szCs w:val="28"/>
          <w:lang w:val="ru-RU"/>
        </w:rPr>
        <w:t>Информация, позволяющая заподозрить неотложное состояние:</w:t>
      </w:r>
    </w:p>
    <w:p w:rsidR="007838A0" w:rsidRPr="007838A0" w:rsidRDefault="007838A0" w:rsidP="007838A0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838A0">
        <w:rPr>
          <w:rFonts w:ascii="Times New Roman" w:eastAsia="Times New Roman" w:hAnsi="Times New Roman" w:cs="Times New Roman"/>
          <w:sz w:val="28"/>
          <w:szCs w:val="28"/>
          <w:lang w:val="ru-RU"/>
        </w:rPr>
        <w:t>-отсутствие сознания;</w:t>
      </w:r>
    </w:p>
    <w:p w:rsidR="007838A0" w:rsidRPr="007838A0" w:rsidRDefault="007838A0" w:rsidP="007838A0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838A0">
        <w:rPr>
          <w:rFonts w:ascii="Times New Roman" w:eastAsia="Times New Roman" w:hAnsi="Times New Roman" w:cs="Times New Roman"/>
          <w:sz w:val="28"/>
          <w:szCs w:val="28"/>
          <w:lang w:val="ru-RU"/>
        </w:rPr>
        <w:t>-отсутствие реакции зрачков на свете;</w:t>
      </w:r>
    </w:p>
    <w:p w:rsidR="007838A0" w:rsidRPr="007838A0" w:rsidRDefault="007838A0" w:rsidP="007838A0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838A0">
        <w:rPr>
          <w:rFonts w:ascii="Times New Roman" w:eastAsia="Times New Roman" w:hAnsi="Times New Roman" w:cs="Times New Roman"/>
          <w:sz w:val="28"/>
          <w:szCs w:val="28"/>
          <w:lang w:val="ru-RU"/>
        </w:rPr>
        <w:t>-бледность кожные покровов, холодные конечности;</w:t>
      </w:r>
    </w:p>
    <w:p w:rsidR="007838A0" w:rsidRPr="007838A0" w:rsidRDefault="007838A0" w:rsidP="007838A0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838A0">
        <w:rPr>
          <w:rFonts w:ascii="Times New Roman" w:eastAsia="Times New Roman" w:hAnsi="Times New Roman" w:cs="Times New Roman"/>
          <w:sz w:val="28"/>
          <w:szCs w:val="28"/>
          <w:lang w:val="ru-RU"/>
        </w:rPr>
        <w:t>-тахикардия.</w:t>
      </w:r>
    </w:p>
    <w:p w:rsidR="007838A0" w:rsidRPr="007838A0" w:rsidRDefault="007838A0" w:rsidP="007838A0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838A0">
        <w:rPr>
          <w:rFonts w:ascii="Times New Roman" w:eastAsia="Times New Roman" w:hAnsi="Times New Roman" w:cs="Times New Roman"/>
          <w:sz w:val="28"/>
          <w:szCs w:val="28"/>
          <w:lang w:val="ru-RU"/>
        </w:rPr>
        <w:t>2. Алгоритм оказания неотложной помощи:</w:t>
      </w:r>
    </w:p>
    <w:p w:rsidR="007838A0" w:rsidRPr="007838A0" w:rsidRDefault="007838A0" w:rsidP="007838A0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838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а)  уложить  с  несколько приподнятыми  ногами  для  улучшения  мозгового </w:t>
      </w:r>
    </w:p>
    <w:p w:rsidR="007838A0" w:rsidRPr="007838A0" w:rsidRDefault="007838A0" w:rsidP="007838A0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838A0">
        <w:rPr>
          <w:rFonts w:ascii="Times New Roman" w:eastAsia="Times New Roman" w:hAnsi="Times New Roman" w:cs="Times New Roman"/>
          <w:sz w:val="28"/>
          <w:szCs w:val="28"/>
          <w:lang w:val="ru-RU"/>
        </w:rPr>
        <w:t>кровообращения;</w:t>
      </w:r>
    </w:p>
    <w:p w:rsidR="007838A0" w:rsidRPr="007838A0" w:rsidRDefault="007838A0" w:rsidP="007838A0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838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б) вызвать скорую помощь; </w:t>
      </w:r>
    </w:p>
    <w:p w:rsidR="007838A0" w:rsidRPr="007838A0" w:rsidRDefault="007838A0" w:rsidP="007838A0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838A0">
        <w:rPr>
          <w:rFonts w:ascii="Times New Roman" w:eastAsia="Times New Roman" w:hAnsi="Times New Roman" w:cs="Times New Roman"/>
          <w:sz w:val="28"/>
          <w:szCs w:val="28"/>
          <w:lang w:val="ru-RU"/>
        </w:rPr>
        <w:t>в) расстегнуть воротник, расслабить пояс для улучшения дыхания;</w:t>
      </w:r>
    </w:p>
    <w:p w:rsidR="007838A0" w:rsidRPr="007838A0" w:rsidRDefault="007838A0" w:rsidP="007838A0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838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г) поднести тампон, смоченный раствором нашатырного спирта к носу, с целью </w:t>
      </w:r>
    </w:p>
    <w:p w:rsidR="007838A0" w:rsidRPr="007838A0" w:rsidRDefault="007838A0" w:rsidP="007838A0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838A0">
        <w:rPr>
          <w:rFonts w:ascii="Times New Roman" w:eastAsia="Times New Roman" w:hAnsi="Times New Roman" w:cs="Times New Roman"/>
          <w:sz w:val="28"/>
          <w:szCs w:val="28"/>
          <w:lang w:val="ru-RU"/>
        </w:rPr>
        <w:t>рефлекторного  воздействия  на  центральную  нервную  систему;</w:t>
      </w:r>
    </w:p>
    <w:p w:rsidR="007838A0" w:rsidRPr="007838A0" w:rsidRDefault="007838A0" w:rsidP="007838A0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838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е) периодически контролировать пульс и наблюдать за пациентом до прибытия </w:t>
      </w:r>
    </w:p>
    <w:p w:rsidR="007838A0" w:rsidRPr="007838A0" w:rsidRDefault="007838A0" w:rsidP="007838A0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838A0">
        <w:rPr>
          <w:rFonts w:ascii="Times New Roman" w:eastAsia="Times New Roman" w:hAnsi="Times New Roman" w:cs="Times New Roman"/>
          <w:sz w:val="28"/>
          <w:szCs w:val="28"/>
          <w:lang w:val="ru-RU"/>
        </w:rPr>
        <w:t>скорой помощи;</w:t>
      </w:r>
    </w:p>
    <w:p w:rsidR="00C85424" w:rsidRDefault="007838A0" w:rsidP="007838A0">
      <w:pPr>
        <w:shd w:val="clear" w:color="auto" w:fill="FFFFFF"/>
      </w:pPr>
      <w:r w:rsidRPr="007838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3. </w:t>
      </w:r>
      <w:proofErr w:type="gramStart"/>
      <w:r w:rsidRPr="007838A0">
        <w:rPr>
          <w:rFonts w:ascii="Times New Roman" w:eastAsia="Times New Roman" w:hAnsi="Times New Roman" w:cs="Times New Roman"/>
          <w:sz w:val="28"/>
          <w:szCs w:val="28"/>
          <w:lang w:val="ru-RU"/>
        </w:rPr>
        <w:t>Экзаменуемый</w:t>
      </w:r>
      <w:proofErr w:type="gramEnd"/>
      <w:r w:rsidRPr="007838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демонстрирует технику подсчета числа дыхательных движений.</w:t>
      </w:r>
      <w:bookmarkStart w:id="19" w:name="_GoBack"/>
      <w:bookmarkEnd w:id="19"/>
    </w:p>
    <w:sectPr w:rsidR="00C85424" w:rsidSect="00863307">
      <w:headerReference w:type="even" r:id="rId14"/>
      <w:footerReference w:type="even" r:id="rId15"/>
      <w:footerReference w:type="default" r:id="rId16"/>
      <w:headerReference w:type="first" r:id="rId17"/>
      <w:footerReference w:type="first" r:id="rId18"/>
      <w:pgSz w:w="11905" w:h="16837"/>
      <w:pgMar w:top="986" w:right="871" w:bottom="1279" w:left="907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1576" w:rsidRDefault="00E21576">
      <w:r>
        <w:separator/>
      </w:r>
    </w:p>
  </w:endnote>
  <w:endnote w:type="continuationSeparator" w:id="0">
    <w:p w:rsidR="00E21576" w:rsidRDefault="00E21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10FA" w:rsidRDefault="003B10F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10FA" w:rsidRDefault="003B10FA">
    <w:pPr>
      <w:pStyle w:val="Headerorfooter0"/>
      <w:framePr w:w="11909" w:h="134" w:wrap="none" w:vAnchor="text" w:hAnchor="page" w:x="-5" w:y="-623"/>
      <w:shd w:val="clear" w:color="auto" w:fill="auto"/>
      <w:ind w:left="5914"/>
    </w:pPr>
    <w:r>
      <w:fldChar w:fldCharType="begin"/>
    </w:r>
    <w:r>
      <w:instrText xml:space="preserve"> PAGE \* MERGEFORMAT </w:instrText>
    </w:r>
    <w:r>
      <w:fldChar w:fldCharType="separate"/>
    </w:r>
    <w:r w:rsidR="007838A0" w:rsidRPr="007838A0">
      <w:rPr>
        <w:rStyle w:val="Headerorfooter95pt"/>
        <w:noProof/>
      </w:rPr>
      <w:t>9</w:t>
    </w:r>
    <w:r>
      <w:rPr>
        <w:rStyle w:val="Headerorfooter95pt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10FA" w:rsidRDefault="003B10FA">
    <w:pPr>
      <w:pStyle w:val="Headerorfooter0"/>
      <w:framePr w:w="11909" w:h="134" w:wrap="none" w:vAnchor="text" w:hAnchor="page" w:x="-5" w:y="-623"/>
      <w:shd w:val="clear" w:color="auto" w:fill="auto"/>
      <w:ind w:left="5856"/>
    </w:pPr>
    <w:r>
      <w:fldChar w:fldCharType="begin"/>
    </w:r>
    <w:r>
      <w:instrText xml:space="preserve"> PAGE \* MERGEFORMAT </w:instrText>
    </w:r>
    <w:r>
      <w:fldChar w:fldCharType="separate"/>
    </w:r>
    <w:r w:rsidR="007838A0" w:rsidRPr="007838A0">
      <w:rPr>
        <w:rStyle w:val="Headerorfooter95pt"/>
        <w:noProof/>
      </w:rPr>
      <w:t>1</w:t>
    </w:r>
    <w:r>
      <w:rPr>
        <w:rStyle w:val="Headerorfooter95pt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1576" w:rsidRDefault="00E21576"/>
  </w:footnote>
  <w:footnote w:type="continuationSeparator" w:id="0">
    <w:p w:rsidR="00E21576" w:rsidRDefault="00E2157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10FA" w:rsidRDefault="003B10FA">
    <w:pPr>
      <w:pStyle w:val="Headerorfooter0"/>
      <w:framePr w:w="11909" w:h="206" w:wrap="none" w:vAnchor="text" w:hAnchor="page" w:x="-5" w:y="1196"/>
      <w:shd w:val="clear" w:color="auto" w:fill="auto"/>
      <w:ind w:left="8232"/>
    </w:pPr>
    <w:r>
      <w:rPr>
        <w:rStyle w:val="Headerorfooter125pt0"/>
      </w:rPr>
      <w:t>Методическое издание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10FA" w:rsidRDefault="003B10FA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B76DF"/>
    <w:multiLevelType w:val="hybridMultilevel"/>
    <w:tmpl w:val="34E6EA9A"/>
    <w:lvl w:ilvl="0" w:tplc="9C28488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332E52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620CCD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37C684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DCAF99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0ECBB6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16A221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846A21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BE8C38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>
    <w:nsid w:val="046F4B59"/>
    <w:multiLevelType w:val="hybridMultilevel"/>
    <w:tmpl w:val="9BD23832"/>
    <w:lvl w:ilvl="0" w:tplc="1EC861D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67EF47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8FA97A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9F0BCB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A0EE02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06EBDF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10687A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86C91D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652BF7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>
    <w:nsid w:val="10775FC1"/>
    <w:multiLevelType w:val="multilevel"/>
    <w:tmpl w:val="82B0291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2">
      <w:start w:val="2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7DD33B9"/>
    <w:multiLevelType w:val="multilevel"/>
    <w:tmpl w:val="EA44CE8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B1A7CEA"/>
    <w:multiLevelType w:val="multilevel"/>
    <w:tmpl w:val="F14461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BC87A4E"/>
    <w:multiLevelType w:val="multilevel"/>
    <w:tmpl w:val="BADC0C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8">
      <w:start w:val="1"/>
      <w:numFmt w:val="decimal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</w:abstractNum>
  <w:abstractNum w:abstractNumId="6">
    <w:nsid w:val="27C144D2"/>
    <w:multiLevelType w:val="multilevel"/>
    <w:tmpl w:val="ED383A4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04B75A1"/>
    <w:multiLevelType w:val="multilevel"/>
    <w:tmpl w:val="091AA93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1BE0365"/>
    <w:multiLevelType w:val="multilevel"/>
    <w:tmpl w:val="D7FC68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en-US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3F219B1"/>
    <w:multiLevelType w:val="multilevel"/>
    <w:tmpl w:val="C868C4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4">
      <w:start w:val="16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6">
      <w:start w:val="1"/>
      <w:numFmt w:val="lowerLetter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en-US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8">
      <w:numFmt w:val="decimal"/>
      <w:lvlText w:val=""/>
      <w:lvlJc w:val="left"/>
    </w:lvl>
  </w:abstractNum>
  <w:abstractNum w:abstractNumId="10">
    <w:nsid w:val="390C4F0D"/>
    <w:multiLevelType w:val="hybridMultilevel"/>
    <w:tmpl w:val="0C8CB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CA7AD9"/>
    <w:multiLevelType w:val="hybridMultilevel"/>
    <w:tmpl w:val="2E98E0CC"/>
    <w:lvl w:ilvl="0" w:tplc="9234417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38637C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CD4724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92CEC0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CA25ED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A8CFE4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5C2076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A9ED65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09A8D0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2">
    <w:nsid w:val="49F740E3"/>
    <w:multiLevelType w:val="multilevel"/>
    <w:tmpl w:val="16C62C96"/>
    <w:lvl w:ilvl="0"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5241D6D"/>
    <w:multiLevelType w:val="multilevel"/>
    <w:tmpl w:val="148C8A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AE26189"/>
    <w:multiLevelType w:val="multilevel"/>
    <w:tmpl w:val="0A9C7B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start w:val="8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0236FF4"/>
    <w:multiLevelType w:val="multilevel"/>
    <w:tmpl w:val="877ADFAA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28B2AA3"/>
    <w:multiLevelType w:val="hybridMultilevel"/>
    <w:tmpl w:val="DFDEE570"/>
    <w:lvl w:ilvl="0" w:tplc="7D14CB9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808934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43826E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5484D3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8B675E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69A45E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B28366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4CA97B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098B85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7">
    <w:nsid w:val="65153137"/>
    <w:multiLevelType w:val="multilevel"/>
    <w:tmpl w:val="84C294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88B6AAB"/>
    <w:multiLevelType w:val="multilevel"/>
    <w:tmpl w:val="F8BE2A6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A200ADC"/>
    <w:multiLevelType w:val="multilevel"/>
    <w:tmpl w:val="7B8C12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7">
      <w:start w:val="3"/>
      <w:numFmt w:val="decimal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8">
      <w:start w:val="1"/>
      <w:numFmt w:val="decimal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</w:abstractNum>
  <w:abstractNum w:abstractNumId="20">
    <w:nsid w:val="6D7622F5"/>
    <w:multiLevelType w:val="multilevel"/>
    <w:tmpl w:val="B4EE906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72641B9"/>
    <w:multiLevelType w:val="multilevel"/>
    <w:tmpl w:val="38A800A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18"/>
  </w:num>
  <w:num w:numId="5">
    <w:abstractNumId w:val="21"/>
  </w:num>
  <w:num w:numId="6">
    <w:abstractNumId w:val="20"/>
  </w:num>
  <w:num w:numId="7">
    <w:abstractNumId w:val="13"/>
  </w:num>
  <w:num w:numId="8">
    <w:abstractNumId w:val="2"/>
  </w:num>
  <w:num w:numId="9">
    <w:abstractNumId w:val="4"/>
  </w:num>
  <w:num w:numId="10">
    <w:abstractNumId w:val="19"/>
  </w:num>
  <w:num w:numId="11">
    <w:abstractNumId w:val="9"/>
  </w:num>
  <w:num w:numId="12">
    <w:abstractNumId w:val="6"/>
  </w:num>
  <w:num w:numId="13">
    <w:abstractNumId w:val="17"/>
  </w:num>
  <w:num w:numId="14">
    <w:abstractNumId w:val="15"/>
  </w:num>
  <w:num w:numId="15">
    <w:abstractNumId w:val="5"/>
  </w:num>
  <w:num w:numId="16">
    <w:abstractNumId w:val="14"/>
  </w:num>
  <w:num w:numId="17">
    <w:abstractNumId w:val="12"/>
  </w:num>
  <w:num w:numId="18">
    <w:abstractNumId w:val="0"/>
  </w:num>
  <w:num w:numId="19">
    <w:abstractNumId w:val="16"/>
  </w:num>
  <w:num w:numId="20">
    <w:abstractNumId w:val="11"/>
  </w:num>
  <w:num w:numId="21">
    <w:abstractNumId w:val="1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424"/>
    <w:rsid w:val="003B10FA"/>
    <w:rsid w:val="007838A0"/>
    <w:rsid w:val="00863307"/>
    <w:rsid w:val="00C85424"/>
    <w:rsid w:val="00E21576"/>
    <w:rsid w:val="00E619B2"/>
    <w:rsid w:val="00EA2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4">
    <w:name w:val="Body text (4)_"/>
    <w:basedOn w:val="a0"/>
    <w:link w:val="Body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Heading1">
    <w:name w:val="Heading #1_"/>
    <w:basedOn w:val="a0"/>
    <w:link w:val="Heading10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34"/>
      <w:szCs w:val="34"/>
    </w:rPr>
  </w:style>
  <w:style w:type="character" w:customStyle="1" w:styleId="Heading11">
    <w:name w:val="Heading #1"/>
    <w:basedOn w:val="Heading1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34"/>
      <w:szCs w:val="34"/>
    </w:rPr>
  </w:style>
  <w:style w:type="character" w:customStyle="1" w:styleId="Heading12">
    <w:name w:val="Heading #1"/>
    <w:basedOn w:val="Heading1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34"/>
      <w:szCs w:val="34"/>
    </w:rPr>
  </w:style>
  <w:style w:type="character" w:customStyle="1" w:styleId="Bodytext2">
    <w:name w:val="Body text (2)_"/>
    <w:basedOn w:val="a0"/>
    <w:link w:val="Bodytext20"/>
    <w:rPr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Bodytext21">
    <w:name w:val="Body text (2)"/>
    <w:basedOn w:val="Bodytext2"/>
    <w:rPr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Bodytext22">
    <w:name w:val="Body text (2)"/>
    <w:basedOn w:val="Bodytext2"/>
    <w:rPr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Bodytext3">
    <w:name w:val="Body text (3)_"/>
    <w:basedOn w:val="a0"/>
    <w:link w:val="Bodytext30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Heading2">
    <w:name w:val="Heading #2_"/>
    <w:basedOn w:val="a0"/>
    <w:link w:val="Heading20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Heading21">
    <w:name w:val="Heading #2"/>
    <w:basedOn w:val="Heading2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Heading3">
    <w:name w:val="Heading #3_"/>
    <w:basedOn w:val="a0"/>
    <w:link w:val="Heading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Heading3105pt">
    <w:name w:val="Heading #3 + 10;5 pt"/>
    <w:basedOn w:val="Heading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3105pt0">
    <w:name w:val="Heading #3 + 10;5 pt"/>
    <w:basedOn w:val="Heading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3105pt1">
    <w:name w:val="Heading #3 + 10;5 pt"/>
    <w:basedOn w:val="Heading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">
    <w:name w:val="Body text_"/>
    <w:basedOn w:val="a0"/>
    <w:link w:val="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">
    <w:name w:val="Основной текст1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u w:val="single"/>
      <w:lang w:val="en-US"/>
    </w:rPr>
  </w:style>
  <w:style w:type="character" w:customStyle="1" w:styleId="Bodytext23">
    <w:name w:val="Body text (2)"/>
    <w:basedOn w:val="Bodytext2"/>
    <w:rPr>
      <w:b w:val="0"/>
      <w:bCs w:val="0"/>
      <w:i w:val="0"/>
      <w:iCs w:val="0"/>
      <w:smallCaps w:val="0"/>
      <w:strike w:val="0"/>
      <w:color w:val="FFFFFF"/>
      <w:spacing w:val="0"/>
      <w:sz w:val="25"/>
      <w:szCs w:val="25"/>
    </w:rPr>
  </w:style>
  <w:style w:type="character" w:customStyle="1" w:styleId="Headerorfooter">
    <w:name w:val="Header or footer_"/>
    <w:basedOn w:val="a0"/>
    <w:link w:val="Headerorfoot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Headerorfooter95pt">
    <w:name w:val="Header or footer + 9;5 pt"/>
    <w:basedOn w:val="Headerorfooter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24">
    <w:name w:val="Body text (2)"/>
    <w:basedOn w:val="Bodytext2"/>
    <w:rPr>
      <w:b w:val="0"/>
      <w:bCs w:val="0"/>
      <w:i w:val="0"/>
      <w:iCs w:val="0"/>
      <w:smallCaps w:val="0"/>
      <w:strike w:val="0"/>
      <w:color w:val="FFFFFF"/>
      <w:spacing w:val="0"/>
      <w:sz w:val="25"/>
      <w:szCs w:val="25"/>
    </w:rPr>
  </w:style>
  <w:style w:type="character" w:customStyle="1" w:styleId="Bodytext25">
    <w:name w:val="Body text (2)"/>
    <w:basedOn w:val="Bodytext2"/>
    <w:rPr>
      <w:b w:val="0"/>
      <w:bCs w:val="0"/>
      <w:i w:val="0"/>
      <w:iCs w:val="0"/>
      <w:smallCaps w:val="0"/>
      <w:strike w:val="0"/>
      <w:color w:val="FFFFFF"/>
      <w:spacing w:val="0"/>
      <w:sz w:val="25"/>
      <w:szCs w:val="25"/>
      <w:lang w:val="en-US"/>
    </w:rPr>
  </w:style>
  <w:style w:type="character" w:customStyle="1" w:styleId="3">
    <w:name w:val="Оглавление 3 Знак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Tableofcontents">
    <w:name w:val="Table of contents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TableofcontentsBold">
    <w:name w:val="Table of contents + Bold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</w:rPr>
  </w:style>
  <w:style w:type="character" w:customStyle="1" w:styleId="TableofcontentsBold0">
    <w:name w:val="Table of contents + Bold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</w:rPr>
  </w:style>
  <w:style w:type="character" w:customStyle="1" w:styleId="Headerorfooter12ptBold">
    <w:name w:val="Header or footer + 12 pt;Bold"/>
    <w:basedOn w:val="Headerorfooter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</w:rPr>
  </w:style>
  <w:style w:type="character" w:customStyle="1" w:styleId="Bodytext5">
    <w:name w:val="Body text (5)_"/>
    <w:basedOn w:val="a0"/>
    <w:link w:val="Body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Bodytext51">
    <w:name w:val="Body text (5)"/>
    <w:basedOn w:val="Bodytext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Bodytext6">
    <w:name w:val="Body text (6)_"/>
    <w:basedOn w:val="a0"/>
    <w:link w:val="Bodytext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Bodytext61">
    <w:name w:val="Body text (6)"/>
    <w:basedOn w:val="Bodytext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Bodytext62">
    <w:name w:val="Body text (6)"/>
    <w:basedOn w:val="Bodytext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Bodytext52">
    <w:name w:val="Body text (5)"/>
    <w:basedOn w:val="Bodytext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Bodytext7">
    <w:name w:val="Body text (7)_"/>
    <w:basedOn w:val="a0"/>
    <w:link w:val="Bodytext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Bodytext71">
    <w:name w:val="Body text (7)"/>
    <w:basedOn w:val="Bodytext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Bodytext53">
    <w:name w:val="Body text (5)"/>
    <w:basedOn w:val="Bodytext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Bodytext63">
    <w:name w:val="Body text (6)"/>
    <w:basedOn w:val="Bodytext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Bodytext8">
    <w:name w:val="Body text (8)_"/>
    <w:basedOn w:val="a0"/>
    <w:link w:val="Bodytext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8"/>
      <w:szCs w:val="8"/>
    </w:rPr>
  </w:style>
  <w:style w:type="character" w:customStyle="1" w:styleId="Bodytext8ItalicSpacing0pt">
    <w:name w:val="Body text (8) + Italic;Spacing 0 pt"/>
    <w:basedOn w:val="Bodytext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8"/>
      <w:szCs w:val="8"/>
      <w:lang w:val="en-US"/>
    </w:rPr>
  </w:style>
  <w:style w:type="character" w:customStyle="1" w:styleId="Tablecaption2">
    <w:name w:val="Table caption (2)_"/>
    <w:basedOn w:val="a0"/>
    <w:link w:val="Tablecaption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Tablecaption21">
    <w:name w:val="Table caption (2)"/>
    <w:basedOn w:val="Tablecaption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u w:val="single"/>
    </w:rPr>
  </w:style>
  <w:style w:type="character" w:customStyle="1" w:styleId="Headerorfooter12ptBold0">
    <w:name w:val="Header or footer + 12 pt;Bold"/>
    <w:basedOn w:val="Headerorfooter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</w:rPr>
  </w:style>
  <w:style w:type="character" w:customStyle="1" w:styleId="Tablecaption22">
    <w:name w:val="Table caption (2)"/>
    <w:basedOn w:val="Tablecaption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u w:val="single"/>
    </w:rPr>
  </w:style>
  <w:style w:type="character" w:customStyle="1" w:styleId="Bodytext9">
    <w:name w:val="Body text (9)_"/>
    <w:basedOn w:val="a0"/>
    <w:link w:val="Bodytext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Bodytext72">
    <w:name w:val="Body text (7)"/>
    <w:basedOn w:val="Bodytext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Bodytext10">
    <w:name w:val="Body text (10)_"/>
    <w:basedOn w:val="a0"/>
    <w:link w:val="Bodytext1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Heading31">
    <w:name w:val="Heading #3"/>
    <w:basedOn w:val="Heading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">
    <w:name w:val="Основной текст2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Heading32">
    <w:name w:val="Heading #3"/>
    <w:basedOn w:val="Heading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31">
    <w:name w:val="Основной текст3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u w:val="single"/>
      <w:lang w:val="en-US"/>
    </w:rPr>
  </w:style>
  <w:style w:type="character" w:customStyle="1" w:styleId="4">
    <w:name w:val="Основной текст4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BodytextBold">
    <w:name w:val="Body text + Bold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</w:rPr>
  </w:style>
  <w:style w:type="character" w:customStyle="1" w:styleId="Heading33">
    <w:name w:val="Heading #3"/>
    <w:basedOn w:val="Heading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Headerorfooter125pt">
    <w:name w:val="Header or footer + 12;5 pt"/>
    <w:basedOn w:val="Headerorfooter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</w:rPr>
  </w:style>
  <w:style w:type="character" w:customStyle="1" w:styleId="5">
    <w:name w:val="Основной текст5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6">
    <w:name w:val="Основной текст6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u w:val="single"/>
      <w:lang w:val="en-US"/>
    </w:rPr>
  </w:style>
  <w:style w:type="character" w:customStyle="1" w:styleId="Picturecaption2">
    <w:name w:val="Picture caption (2)_"/>
    <w:basedOn w:val="a0"/>
    <w:link w:val="Picturecaption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Picturecaption3">
    <w:name w:val="Picture caption (3)_"/>
    <w:basedOn w:val="a0"/>
    <w:link w:val="Picturecaption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Bodytext73">
    <w:name w:val="Body text (7)"/>
    <w:basedOn w:val="Bodytext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BodytextBold0">
    <w:name w:val="Body text + Bold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</w:rPr>
  </w:style>
  <w:style w:type="character" w:customStyle="1" w:styleId="7">
    <w:name w:val="Основной текст7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Heading34">
    <w:name w:val="Heading #3"/>
    <w:basedOn w:val="Heading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8">
    <w:name w:val="Основной текст8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9">
    <w:name w:val="Основной текст9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0">
    <w:name w:val="Основной текст10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1">
    <w:name w:val="Основной текст11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Heading35">
    <w:name w:val="Heading #3"/>
    <w:basedOn w:val="Heading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Picturecaption">
    <w:name w:val="Picture caption_"/>
    <w:basedOn w:val="a0"/>
    <w:link w:val="Picturecaption0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Picturecaption1">
    <w:name w:val="Picture caption"/>
    <w:basedOn w:val="Picturecaption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Heading36">
    <w:name w:val="Heading #3"/>
    <w:basedOn w:val="Heading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BodytextBold1">
    <w:name w:val="Body text + Bold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</w:rPr>
  </w:style>
  <w:style w:type="character" w:customStyle="1" w:styleId="12">
    <w:name w:val="Основной текст12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Heading37">
    <w:name w:val="Heading #3"/>
    <w:basedOn w:val="Heading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3">
    <w:name w:val="Основной текст13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Heading38">
    <w:name w:val="Heading #3"/>
    <w:basedOn w:val="Heading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BodytextBold2">
    <w:name w:val="Body text + Bold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</w:rPr>
  </w:style>
  <w:style w:type="character" w:customStyle="1" w:styleId="14">
    <w:name w:val="Основной текст14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Heading39">
    <w:name w:val="Heading #3"/>
    <w:basedOn w:val="Heading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5">
    <w:name w:val="Основной текст15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6">
    <w:name w:val="Основной текст16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u w:val="single"/>
      <w:lang w:val="en-US"/>
    </w:rPr>
  </w:style>
  <w:style w:type="character" w:customStyle="1" w:styleId="Heading3a">
    <w:name w:val="Heading #3"/>
    <w:basedOn w:val="Heading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BodytextBold3">
    <w:name w:val="Body text + Bold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</w:rPr>
  </w:style>
  <w:style w:type="character" w:customStyle="1" w:styleId="Bodytext74">
    <w:name w:val="Body text (7)"/>
    <w:basedOn w:val="Bodytext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7">
    <w:name w:val="Основной текст17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8">
    <w:name w:val="Основной текст18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9">
    <w:name w:val="Основной текст19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Heading3b">
    <w:name w:val="Heading #3"/>
    <w:basedOn w:val="Heading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0">
    <w:name w:val="Основной текст20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u w:val="single"/>
      <w:lang w:val="en-US"/>
    </w:rPr>
  </w:style>
  <w:style w:type="character" w:customStyle="1" w:styleId="Heading3c">
    <w:name w:val="Heading #3"/>
    <w:basedOn w:val="Heading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BodytextBold4">
    <w:name w:val="Body text + Bold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</w:rPr>
  </w:style>
  <w:style w:type="character" w:customStyle="1" w:styleId="21">
    <w:name w:val="Основной текст21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2">
    <w:name w:val="Основной текст22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3">
    <w:name w:val="Основной текст23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u w:val="single"/>
      <w:lang w:val="en-US"/>
    </w:rPr>
  </w:style>
  <w:style w:type="character" w:customStyle="1" w:styleId="24">
    <w:name w:val="Основной текст24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5">
    <w:name w:val="Основной текст25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u w:val="single"/>
      <w:lang w:val="en-US"/>
    </w:rPr>
  </w:style>
  <w:style w:type="character" w:customStyle="1" w:styleId="26">
    <w:name w:val="Основной текст26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7">
    <w:name w:val="Основной текст27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u w:val="single"/>
      <w:lang w:val="en-US"/>
    </w:rPr>
  </w:style>
  <w:style w:type="character" w:customStyle="1" w:styleId="28">
    <w:name w:val="Основной текст28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Heading3d">
    <w:name w:val="Heading #3"/>
    <w:basedOn w:val="Heading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Bodytext75">
    <w:name w:val="Body text (7)"/>
    <w:basedOn w:val="Bodytext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BodytextBold5">
    <w:name w:val="Body text + Bold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</w:rPr>
  </w:style>
  <w:style w:type="character" w:customStyle="1" w:styleId="Heading3e">
    <w:name w:val="Heading #3"/>
    <w:basedOn w:val="Heading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9">
    <w:name w:val="Основной текст29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Heading3f">
    <w:name w:val="Heading #3"/>
    <w:basedOn w:val="Heading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300">
    <w:name w:val="Основной текст30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310">
    <w:name w:val="Основной текст31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u w:val="single"/>
      <w:lang w:val="en-US"/>
    </w:rPr>
  </w:style>
  <w:style w:type="character" w:customStyle="1" w:styleId="32">
    <w:name w:val="Основной текст32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BodytextBold6">
    <w:name w:val="Body text + Bold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</w:rPr>
  </w:style>
  <w:style w:type="character" w:customStyle="1" w:styleId="Bodytext76">
    <w:name w:val="Body text (7)"/>
    <w:basedOn w:val="Bodytext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33">
    <w:name w:val="Основной текст33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34">
    <w:name w:val="Основной текст34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Heading3f0">
    <w:name w:val="Heading #3"/>
    <w:basedOn w:val="Heading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35">
    <w:name w:val="Основной текст35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36">
    <w:name w:val="Основной текст36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u w:val="single"/>
      <w:lang w:val="en-US"/>
    </w:rPr>
  </w:style>
  <w:style w:type="character" w:customStyle="1" w:styleId="Bodytext77">
    <w:name w:val="Body text (7)"/>
    <w:basedOn w:val="Bodytext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BodytextBold7">
    <w:name w:val="Body text + Bold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</w:rPr>
  </w:style>
  <w:style w:type="character" w:customStyle="1" w:styleId="37">
    <w:name w:val="Основной текст37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38">
    <w:name w:val="Основной текст38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39">
    <w:name w:val="Основной текст39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Heading3f1">
    <w:name w:val="Heading #3"/>
    <w:basedOn w:val="Heading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40">
    <w:name w:val="Основной текст40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u w:val="single"/>
      <w:lang w:val="en-US"/>
    </w:rPr>
  </w:style>
  <w:style w:type="character" w:customStyle="1" w:styleId="Heading3NotBold">
    <w:name w:val="Heading #3 + Not Bold"/>
    <w:basedOn w:val="Heading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</w:rPr>
  </w:style>
  <w:style w:type="character" w:customStyle="1" w:styleId="Bodytext78">
    <w:name w:val="Body text (7)"/>
    <w:basedOn w:val="Bodytext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BodytextBold8">
    <w:name w:val="Body text + Bold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</w:rPr>
  </w:style>
  <w:style w:type="character" w:customStyle="1" w:styleId="Heading3f2">
    <w:name w:val="Heading #3"/>
    <w:basedOn w:val="Heading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Bodytext115pt">
    <w:name w:val="Body text + 11;5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41">
    <w:name w:val="Основной текст41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Heading3f3">
    <w:name w:val="Heading #3"/>
    <w:basedOn w:val="Heading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42">
    <w:name w:val="Основной текст42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u w:val="single"/>
      <w:lang w:val="en-US"/>
    </w:rPr>
  </w:style>
  <w:style w:type="character" w:customStyle="1" w:styleId="43">
    <w:name w:val="Основной текст43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BodytextBold9">
    <w:name w:val="Body text + Bold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</w:rPr>
  </w:style>
  <w:style w:type="character" w:customStyle="1" w:styleId="BodytextBoldItalic">
    <w:name w:val="Body text + Bold;Italic"/>
    <w:basedOn w:val="Bodytext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5"/>
      <w:szCs w:val="25"/>
    </w:rPr>
  </w:style>
  <w:style w:type="character" w:customStyle="1" w:styleId="BodytextBolda">
    <w:name w:val="Body text + Bold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</w:rPr>
  </w:style>
  <w:style w:type="character" w:customStyle="1" w:styleId="BodytextItalic">
    <w:name w:val="Body text + Italic"/>
    <w:basedOn w:val="Bodytex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5"/>
      <w:szCs w:val="25"/>
    </w:rPr>
  </w:style>
  <w:style w:type="character" w:customStyle="1" w:styleId="BodytextBoldb">
    <w:name w:val="Body text + Bold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</w:rPr>
  </w:style>
  <w:style w:type="character" w:customStyle="1" w:styleId="Heading3f4">
    <w:name w:val="Heading #3"/>
    <w:basedOn w:val="Heading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44">
    <w:name w:val="Основной текст44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Heading3f5">
    <w:name w:val="Heading #3"/>
    <w:basedOn w:val="Heading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Bodytext11">
    <w:name w:val="Body text (11)_"/>
    <w:basedOn w:val="a0"/>
    <w:link w:val="Bodytext1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8"/>
      <w:szCs w:val="8"/>
    </w:rPr>
  </w:style>
  <w:style w:type="character" w:customStyle="1" w:styleId="Bodytext11NotItalicSpacing0pt">
    <w:name w:val="Body text (11) + Not Italic;Spacing 0 pt"/>
    <w:basedOn w:val="Bodytext1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8"/>
      <w:szCs w:val="8"/>
    </w:rPr>
  </w:style>
  <w:style w:type="character" w:customStyle="1" w:styleId="Tablecaption23">
    <w:name w:val="Table caption (2)"/>
    <w:basedOn w:val="Tablecaption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u w:val="single"/>
    </w:rPr>
  </w:style>
  <w:style w:type="character" w:customStyle="1" w:styleId="Tablecaption">
    <w:name w:val="Table caption_"/>
    <w:basedOn w:val="a0"/>
    <w:link w:val="Tablecaptio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Tablecaption125ptItalic">
    <w:name w:val="Table caption + 12;5 pt;Italic"/>
    <w:basedOn w:val="Tablecaption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5"/>
      <w:szCs w:val="25"/>
    </w:rPr>
  </w:style>
  <w:style w:type="character" w:customStyle="1" w:styleId="Tablecaption24">
    <w:name w:val="Table caption (2)"/>
    <w:basedOn w:val="Tablecaption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u w:val="single"/>
    </w:rPr>
  </w:style>
  <w:style w:type="character" w:customStyle="1" w:styleId="Bodytext12">
    <w:name w:val="Body text (12)_"/>
    <w:basedOn w:val="a0"/>
    <w:link w:val="Bodytext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Tablecaption3">
    <w:name w:val="Table caption (3)_"/>
    <w:basedOn w:val="a0"/>
    <w:link w:val="Tablecaption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Tablecaption4">
    <w:name w:val="Table caption (4)_"/>
    <w:basedOn w:val="a0"/>
    <w:link w:val="Tablecaption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Bodytext13">
    <w:name w:val="Body text (13)_"/>
    <w:basedOn w:val="a0"/>
    <w:link w:val="Bodytext1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Heading3f6">
    <w:name w:val="Heading #3"/>
    <w:basedOn w:val="Heading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45">
    <w:name w:val="Основной текст45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u w:val="single"/>
      <w:lang w:val="en-US"/>
    </w:rPr>
  </w:style>
  <w:style w:type="character" w:customStyle="1" w:styleId="46">
    <w:name w:val="Основной текст46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Bodytext79">
    <w:name w:val="Body text (7)"/>
    <w:basedOn w:val="Bodytext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BodytextBoldc">
    <w:name w:val="Body text + Bold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</w:rPr>
  </w:style>
  <w:style w:type="character" w:customStyle="1" w:styleId="Headerorfooter125ptBoldItalic">
    <w:name w:val="Header or footer + 12;5 pt;Bold;Italic"/>
    <w:basedOn w:val="Headerorfooter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5"/>
      <w:szCs w:val="25"/>
    </w:rPr>
  </w:style>
  <w:style w:type="character" w:customStyle="1" w:styleId="BodytextBoldItalic0">
    <w:name w:val="Body text + Bold;Italic"/>
    <w:basedOn w:val="Bodytext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5"/>
      <w:szCs w:val="25"/>
    </w:rPr>
  </w:style>
  <w:style w:type="character" w:customStyle="1" w:styleId="BodytextBoldd">
    <w:name w:val="Body text + Bold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</w:rPr>
  </w:style>
  <w:style w:type="character" w:customStyle="1" w:styleId="BodytextBoldItalic1">
    <w:name w:val="Body text + Bold;Italic"/>
    <w:basedOn w:val="Bodytext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5"/>
      <w:szCs w:val="25"/>
    </w:rPr>
  </w:style>
  <w:style w:type="character" w:customStyle="1" w:styleId="Headerorfooter125pt0">
    <w:name w:val="Header or footer + 12;5 pt"/>
    <w:basedOn w:val="Headerorfooter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</w:rPr>
  </w:style>
  <w:style w:type="paragraph" w:customStyle="1" w:styleId="Bodytext40">
    <w:name w:val="Body text (4)"/>
    <w:basedOn w:val="a"/>
    <w:link w:val="Bodytext4"/>
    <w:pPr>
      <w:shd w:val="clear" w:color="auto" w:fill="FFFFFF"/>
      <w:spacing w:line="250" w:lineRule="exact"/>
      <w:ind w:hanging="300"/>
      <w:jc w:val="righ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line="0" w:lineRule="atLeast"/>
      <w:jc w:val="center"/>
      <w:outlineLvl w:val="0"/>
    </w:pPr>
    <w:rPr>
      <w:rFonts w:ascii="Verdana" w:eastAsia="Verdana" w:hAnsi="Verdana" w:cs="Verdana"/>
      <w:b/>
      <w:bCs/>
      <w:sz w:val="34"/>
      <w:szCs w:val="34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after="420" w:line="0" w:lineRule="atLeast"/>
      <w:jc w:val="center"/>
    </w:pPr>
    <w:rPr>
      <w:b/>
      <w:bCs/>
      <w:sz w:val="25"/>
      <w:szCs w:val="25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before="420" w:after="3720" w:line="379" w:lineRule="exact"/>
      <w:jc w:val="center"/>
    </w:pPr>
    <w:rPr>
      <w:rFonts w:ascii="Verdana" w:eastAsia="Verdana" w:hAnsi="Verdana" w:cs="Verdana"/>
      <w:b/>
      <w:bCs/>
      <w:sz w:val="25"/>
      <w:szCs w:val="25"/>
    </w:rPr>
  </w:style>
  <w:style w:type="paragraph" w:customStyle="1" w:styleId="Heading20">
    <w:name w:val="Heading #2"/>
    <w:basedOn w:val="a"/>
    <w:link w:val="Heading2"/>
    <w:pPr>
      <w:shd w:val="clear" w:color="auto" w:fill="FFFFFF"/>
      <w:spacing w:before="3720" w:after="420" w:line="648" w:lineRule="exact"/>
      <w:jc w:val="center"/>
      <w:outlineLvl w:val="1"/>
    </w:pPr>
    <w:rPr>
      <w:rFonts w:ascii="Verdana" w:eastAsia="Verdana" w:hAnsi="Verdana" w:cs="Verdana"/>
      <w:b/>
      <w:bCs/>
      <w:sz w:val="31"/>
      <w:szCs w:val="31"/>
    </w:rPr>
  </w:style>
  <w:style w:type="paragraph" w:customStyle="1" w:styleId="Heading30">
    <w:name w:val="Heading #3"/>
    <w:basedOn w:val="a"/>
    <w:link w:val="Heading3"/>
    <w:pPr>
      <w:shd w:val="clear" w:color="auto" w:fill="FFFFFF"/>
      <w:spacing w:after="240" w:line="302" w:lineRule="exact"/>
      <w:outlineLvl w:val="2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47">
    <w:name w:val="Основной текст47"/>
    <w:basedOn w:val="a"/>
    <w:link w:val="Bodytext"/>
    <w:pPr>
      <w:shd w:val="clear" w:color="auto" w:fill="FFFFFF"/>
      <w:spacing w:before="240" w:after="840" w:line="298" w:lineRule="exact"/>
      <w:ind w:hanging="360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Headerorfooter0">
    <w:name w:val="Header or footer"/>
    <w:basedOn w:val="a"/>
    <w:link w:val="Headerorfooter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30">
    <w:name w:val="toc 3"/>
    <w:basedOn w:val="a"/>
    <w:link w:val="3"/>
    <w:autoRedefine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Bodytext50">
    <w:name w:val="Body text (5)"/>
    <w:basedOn w:val="a"/>
    <w:link w:val="Bodytext5"/>
    <w:pPr>
      <w:shd w:val="clear" w:color="auto" w:fill="FFFFFF"/>
      <w:spacing w:before="300" w:line="317" w:lineRule="exact"/>
    </w:pPr>
    <w:rPr>
      <w:rFonts w:ascii="Times New Roman" w:eastAsia="Times New Roman" w:hAnsi="Times New Roman" w:cs="Times New Roman"/>
      <w:b/>
      <w:bCs/>
      <w:i/>
      <w:iCs/>
      <w:sz w:val="25"/>
      <w:szCs w:val="25"/>
    </w:rPr>
  </w:style>
  <w:style w:type="paragraph" w:customStyle="1" w:styleId="Bodytext60">
    <w:name w:val="Body text (6)"/>
    <w:basedOn w:val="a"/>
    <w:link w:val="Bodytext6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i/>
      <w:iCs/>
      <w:sz w:val="25"/>
      <w:szCs w:val="25"/>
    </w:rPr>
  </w:style>
  <w:style w:type="paragraph" w:customStyle="1" w:styleId="Bodytext70">
    <w:name w:val="Body text (7)"/>
    <w:basedOn w:val="a"/>
    <w:link w:val="Bodytext7"/>
    <w:pPr>
      <w:shd w:val="clear" w:color="auto" w:fill="FFFFFF"/>
      <w:spacing w:after="120" w:line="326" w:lineRule="exact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Bodytext80">
    <w:name w:val="Body text (8)"/>
    <w:basedOn w:val="a"/>
    <w:link w:val="Bodytext8"/>
    <w:pPr>
      <w:shd w:val="clear" w:color="auto" w:fill="FFFFFF"/>
      <w:spacing w:line="0" w:lineRule="atLeast"/>
      <w:ind w:firstLine="720"/>
      <w:jc w:val="both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Tablecaption20">
    <w:name w:val="Table caption (2)"/>
    <w:basedOn w:val="a"/>
    <w:link w:val="Tablecaption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Bodytext90">
    <w:name w:val="Body text (9)"/>
    <w:basedOn w:val="a"/>
    <w:link w:val="Bodytext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100">
    <w:name w:val="Body text (10)"/>
    <w:basedOn w:val="a"/>
    <w:link w:val="Bodytext10"/>
    <w:pPr>
      <w:shd w:val="clear" w:color="auto" w:fill="FFFFFF"/>
      <w:spacing w:line="326" w:lineRule="exact"/>
      <w:ind w:hanging="36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Picturecaption20">
    <w:name w:val="Picture caption (2)"/>
    <w:basedOn w:val="a"/>
    <w:link w:val="Picturecaption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Picturecaption30">
    <w:name w:val="Picture caption (3)"/>
    <w:basedOn w:val="a"/>
    <w:link w:val="Picturecaption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Picturecaption0">
    <w:name w:val="Picture caption"/>
    <w:basedOn w:val="a"/>
    <w:link w:val="Picturecaption"/>
    <w:pPr>
      <w:shd w:val="clear" w:color="auto" w:fill="FFFFFF"/>
      <w:spacing w:line="0" w:lineRule="atLeast"/>
    </w:pPr>
    <w:rPr>
      <w:rFonts w:ascii="Franklin Gothic Medium" w:eastAsia="Franklin Gothic Medium" w:hAnsi="Franklin Gothic Medium" w:cs="Franklin Gothic Medium"/>
      <w:sz w:val="20"/>
      <w:szCs w:val="20"/>
    </w:rPr>
  </w:style>
  <w:style w:type="paragraph" w:customStyle="1" w:styleId="Bodytext110">
    <w:name w:val="Body text (11)"/>
    <w:basedOn w:val="a"/>
    <w:link w:val="Bodytext1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10"/>
      <w:sz w:val="8"/>
      <w:szCs w:val="8"/>
    </w:rPr>
  </w:style>
  <w:style w:type="paragraph" w:customStyle="1" w:styleId="Tablecaption0">
    <w:name w:val="Table caption"/>
    <w:basedOn w:val="a"/>
    <w:link w:val="Tablecaption"/>
    <w:pPr>
      <w:shd w:val="clear" w:color="auto" w:fill="FFFFFF"/>
      <w:spacing w:line="274" w:lineRule="exact"/>
      <w:ind w:firstLine="300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Bodytext120">
    <w:name w:val="Body text (12)"/>
    <w:basedOn w:val="a"/>
    <w:link w:val="Bodytext1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Tablecaption30">
    <w:name w:val="Table caption (3)"/>
    <w:basedOn w:val="a"/>
    <w:link w:val="Tablecaption3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i/>
      <w:iCs/>
      <w:sz w:val="25"/>
      <w:szCs w:val="25"/>
    </w:rPr>
  </w:style>
  <w:style w:type="paragraph" w:customStyle="1" w:styleId="Tablecaption40">
    <w:name w:val="Table caption (4)"/>
    <w:basedOn w:val="a"/>
    <w:link w:val="Tablecaption4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Bodytext130">
    <w:name w:val="Body text (13)"/>
    <w:basedOn w:val="a"/>
    <w:link w:val="Bodytext13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styleId="a4">
    <w:name w:val="header"/>
    <w:basedOn w:val="a"/>
    <w:link w:val="a5"/>
    <w:uiPriority w:val="99"/>
    <w:unhideWhenUsed/>
    <w:rsid w:val="003B10F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B10FA"/>
    <w:rPr>
      <w:color w:val="000000"/>
    </w:rPr>
  </w:style>
  <w:style w:type="paragraph" w:styleId="a6">
    <w:name w:val="Balloon Text"/>
    <w:basedOn w:val="a"/>
    <w:link w:val="a7"/>
    <w:uiPriority w:val="99"/>
    <w:semiHidden/>
    <w:unhideWhenUsed/>
    <w:rsid w:val="008633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63307"/>
    <w:rPr>
      <w:rFonts w:ascii="Tahoma" w:hAnsi="Tahoma" w:cs="Tahoma"/>
      <w:color w:val="000000"/>
      <w:sz w:val="16"/>
      <w:szCs w:val="16"/>
    </w:rPr>
  </w:style>
  <w:style w:type="table" w:styleId="a8">
    <w:name w:val="Table Grid"/>
    <w:basedOn w:val="a1"/>
    <w:uiPriority w:val="39"/>
    <w:rsid w:val="007838A0"/>
    <w:rPr>
      <w:rFonts w:ascii="Calibri" w:eastAsia="Calibri" w:hAnsi="Calibri" w:cs="Times New Roman"/>
      <w:sz w:val="22"/>
      <w:szCs w:val="22"/>
      <w:lang w:val="ru-RU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7838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4">
    <w:name w:val="Body text (4)_"/>
    <w:basedOn w:val="a0"/>
    <w:link w:val="Body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Heading1">
    <w:name w:val="Heading #1_"/>
    <w:basedOn w:val="a0"/>
    <w:link w:val="Heading10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34"/>
      <w:szCs w:val="34"/>
    </w:rPr>
  </w:style>
  <w:style w:type="character" w:customStyle="1" w:styleId="Heading11">
    <w:name w:val="Heading #1"/>
    <w:basedOn w:val="Heading1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34"/>
      <w:szCs w:val="34"/>
    </w:rPr>
  </w:style>
  <w:style w:type="character" w:customStyle="1" w:styleId="Heading12">
    <w:name w:val="Heading #1"/>
    <w:basedOn w:val="Heading1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34"/>
      <w:szCs w:val="34"/>
    </w:rPr>
  </w:style>
  <w:style w:type="character" w:customStyle="1" w:styleId="Bodytext2">
    <w:name w:val="Body text (2)_"/>
    <w:basedOn w:val="a0"/>
    <w:link w:val="Bodytext20"/>
    <w:rPr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Bodytext21">
    <w:name w:val="Body text (2)"/>
    <w:basedOn w:val="Bodytext2"/>
    <w:rPr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Bodytext22">
    <w:name w:val="Body text (2)"/>
    <w:basedOn w:val="Bodytext2"/>
    <w:rPr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Bodytext3">
    <w:name w:val="Body text (3)_"/>
    <w:basedOn w:val="a0"/>
    <w:link w:val="Bodytext30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Heading2">
    <w:name w:val="Heading #2_"/>
    <w:basedOn w:val="a0"/>
    <w:link w:val="Heading20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Heading21">
    <w:name w:val="Heading #2"/>
    <w:basedOn w:val="Heading2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Heading3">
    <w:name w:val="Heading #3_"/>
    <w:basedOn w:val="a0"/>
    <w:link w:val="Heading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Heading3105pt">
    <w:name w:val="Heading #3 + 10;5 pt"/>
    <w:basedOn w:val="Heading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3105pt0">
    <w:name w:val="Heading #3 + 10;5 pt"/>
    <w:basedOn w:val="Heading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3105pt1">
    <w:name w:val="Heading #3 + 10;5 pt"/>
    <w:basedOn w:val="Heading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">
    <w:name w:val="Body text_"/>
    <w:basedOn w:val="a0"/>
    <w:link w:val="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">
    <w:name w:val="Основной текст1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u w:val="single"/>
      <w:lang w:val="en-US"/>
    </w:rPr>
  </w:style>
  <w:style w:type="character" w:customStyle="1" w:styleId="Bodytext23">
    <w:name w:val="Body text (2)"/>
    <w:basedOn w:val="Bodytext2"/>
    <w:rPr>
      <w:b w:val="0"/>
      <w:bCs w:val="0"/>
      <w:i w:val="0"/>
      <w:iCs w:val="0"/>
      <w:smallCaps w:val="0"/>
      <w:strike w:val="0"/>
      <w:color w:val="FFFFFF"/>
      <w:spacing w:val="0"/>
      <w:sz w:val="25"/>
      <w:szCs w:val="25"/>
    </w:rPr>
  </w:style>
  <w:style w:type="character" w:customStyle="1" w:styleId="Headerorfooter">
    <w:name w:val="Header or footer_"/>
    <w:basedOn w:val="a0"/>
    <w:link w:val="Headerorfoot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Headerorfooter95pt">
    <w:name w:val="Header or footer + 9;5 pt"/>
    <w:basedOn w:val="Headerorfooter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24">
    <w:name w:val="Body text (2)"/>
    <w:basedOn w:val="Bodytext2"/>
    <w:rPr>
      <w:b w:val="0"/>
      <w:bCs w:val="0"/>
      <w:i w:val="0"/>
      <w:iCs w:val="0"/>
      <w:smallCaps w:val="0"/>
      <w:strike w:val="0"/>
      <w:color w:val="FFFFFF"/>
      <w:spacing w:val="0"/>
      <w:sz w:val="25"/>
      <w:szCs w:val="25"/>
    </w:rPr>
  </w:style>
  <w:style w:type="character" w:customStyle="1" w:styleId="Bodytext25">
    <w:name w:val="Body text (2)"/>
    <w:basedOn w:val="Bodytext2"/>
    <w:rPr>
      <w:b w:val="0"/>
      <w:bCs w:val="0"/>
      <w:i w:val="0"/>
      <w:iCs w:val="0"/>
      <w:smallCaps w:val="0"/>
      <w:strike w:val="0"/>
      <w:color w:val="FFFFFF"/>
      <w:spacing w:val="0"/>
      <w:sz w:val="25"/>
      <w:szCs w:val="25"/>
      <w:lang w:val="en-US"/>
    </w:rPr>
  </w:style>
  <w:style w:type="character" w:customStyle="1" w:styleId="3">
    <w:name w:val="Оглавление 3 Знак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Tableofcontents">
    <w:name w:val="Table of contents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TableofcontentsBold">
    <w:name w:val="Table of contents + Bold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</w:rPr>
  </w:style>
  <w:style w:type="character" w:customStyle="1" w:styleId="TableofcontentsBold0">
    <w:name w:val="Table of contents + Bold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</w:rPr>
  </w:style>
  <w:style w:type="character" w:customStyle="1" w:styleId="Headerorfooter12ptBold">
    <w:name w:val="Header or footer + 12 pt;Bold"/>
    <w:basedOn w:val="Headerorfooter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</w:rPr>
  </w:style>
  <w:style w:type="character" w:customStyle="1" w:styleId="Bodytext5">
    <w:name w:val="Body text (5)_"/>
    <w:basedOn w:val="a0"/>
    <w:link w:val="Body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Bodytext51">
    <w:name w:val="Body text (5)"/>
    <w:basedOn w:val="Bodytext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Bodytext6">
    <w:name w:val="Body text (6)_"/>
    <w:basedOn w:val="a0"/>
    <w:link w:val="Bodytext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Bodytext61">
    <w:name w:val="Body text (6)"/>
    <w:basedOn w:val="Bodytext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Bodytext62">
    <w:name w:val="Body text (6)"/>
    <w:basedOn w:val="Bodytext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Bodytext52">
    <w:name w:val="Body text (5)"/>
    <w:basedOn w:val="Bodytext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Bodytext7">
    <w:name w:val="Body text (7)_"/>
    <w:basedOn w:val="a0"/>
    <w:link w:val="Bodytext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Bodytext71">
    <w:name w:val="Body text (7)"/>
    <w:basedOn w:val="Bodytext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Bodytext53">
    <w:name w:val="Body text (5)"/>
    <w:basedOn w:val="Bodytext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Bodytext63">
    <w:name w:val="Body text (6)"/>
    <w:basedOn w:val="Bodytext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Bodytext8">
    <w:name w:val="Body text (8)_"/>
    <w:basedOn w:val="a0"/>
    <w:link w:val="Bodytext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8"/>
      <w:szCs w:val="8"/>
    </w:rPr>
  </w:style>
  <w:style w:type="character" w:customStyle="1" w:styleId="Bodytext8ItalicSpacing0pt">
    <w:name w:val="Body text (8) + Italic;Spacing 0 pt"/>
    <w:basedOn w:val="Bodytext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8"/>
      <w:szCs w:val="8"/>
      <w:lang w:val="en-US"/>
    </w:rPr>
  </w:style>
  <w:style w:type="character" w:customStyle="1" w:styleId="Tablecaption2">
    <w:name w:val="Table caption (2)_"/>
    <w:basedOn w:val="a0"/>
    <w:link w:val="Tablecaption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Tablecaption21">
    <w:name w:val="Table caption (2)"/>
    <w:basedOn w:val="Tablecaption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u w:val="single"/>
    </w:rPr>
  </w:style>
  <w:style w:type="character" w:customStyle="1" w:styleId="Headerorfooter12ptBold0">
    <w:name w:val="Header or footer + 12 pt;Bold"/>
    <w:basedOn w:val="Headerorfooter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</w:rPr>
  </w:style>
  <w:style w:type="character" w:customStyle="1" w:styleId="Tablecaption22">
    <w:name w:val="Table caption (2)"/>
    <w:basedOn w:val="Tablecaption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u w:val="single"/>
    </w:rPr>
  </w:style>
  <w:style w:type="character" w:customStyle="1" w:styleId="Bodytext9">
    <w:name w:val="Body text (9)_"/>
    <w:basedOn w:val="a0"/>
    <w:link w:val="Bodytext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Bodytext72">
    <w:name w:val="Body text (7)"/>
    <w:basedOn w:val="Bodytext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Bodytext10">
    <w:name w:val="Body text (10)_"/>
    <w:basedOn w:val="a0"/>
    <w:link w:val="Bodytext1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Heading31">
    <w:name w:val="Heading #3"/>
    <w:basedOn w:val="Heading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">
    <w:name w:val="Основной текст2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Heading32">
    <w:name w:val="Heading #3"/>
    <w:basedOn w:val="Heading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31">
    <w:name w:val="Основной текст3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u w:val="single"/>
      <w:lang w:val="en-US"/>
    </w:rPr>
  </w:style>
  <w:style w:type="character" w:customStyle="1" w:styleId="4">
    <w:name w:val="Основной текст4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BodytextBold">
    <w:name w:val="Body text + Bold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</w:rPr>
  </w:style>
  <w:style w:type="character" w:customStyle="1" w:styleId="Heading33">
    <w:name w:val="Heading #3"/>
    <w:basedOn w:val="Heading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Headerorfooter125pt">
    <w:name w:val="Header or footer + 12;5 pt"/>
    <w:basedOn w:val="Headerorfooter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</w:rPr>
  </w:style>
  <w:style w:type="character" w:customStyle="1" w:styleId="5">
    <w:name w:val="Основной текст5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6">
    <w:name w:val="Основной текст6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u w:val="single"/>
      <w:lang w:val="en-US"/>
    </w:rPr>
  </w:style>
  <w:style w:type="character" w:customStyle="1" w:styleId="Picturecaption2">
    <w:name w:val="Picture caption (2)_"/>
    <w:basedOn w:val="a0"/>
    <w:link w:val="Picturecaption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Picturecaption3">
    <w:name w:val="Picture caption (3)_"/>
    <w:basedOn w:val="a0"/>
    <w:link w:val="Picturecaption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Bodytext73">
    <w:name w:val="Body text (7)"/>
    <w:basedOn w:val="Bodytext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BodytextBold0">
    <w:name w:val="Body text + Bold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</w:rPr>
  </w:style>
  <w:style w:type="character" w:customStyle="1" w:styleId="7">
    <w:name w:val="Основной текст7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Heading34">
    <w:name w:val="Heading #3"/>
    <w:basedOn w:val="Heading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8">
    <w:name w:val="Основной текст8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9">
    <w:name w:val="Основной текст9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0">
    <w:name w:val="Основной текст10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1">
    <w:name w:val="Основной текст11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Heading35">
    <w:name w:val="Heading #3"/>
    <w:basedOn w:val="Heading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Picturecaption">
    <w:name w:val="Picture caption_"/>
    <w:basedOn w:val="a0"/>
    <w:link w:val="Picturecaption0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Picturecaption1">
    <w:name w:val="Picture caption"/>
    <w:basedOn w:val="Picturecaption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Heading36">
    <w:name w:val="Heading #3"/>
    <w:basedOn w:val="Heading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BodytextBold1">
    <w:name w:val="Body text + Bold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</w:rPr>
  </w:style>
  <w:style w:type="character" w:customStyle="1" w:styleId="12">
    <w:name w:val="Основной текст12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Heading37">
    <w:name w:val="Heading #3"/>
    <w:basedOn w:val="Heading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3">
    <w:name w:val="Основной текст13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Heading38">
    <w:name w:val="Heading #3"/>
    <w:basedOn w:val="Heading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BodytextBold2">
    <w:name w:val="Body text + Bold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</w:rPr>
  </w:style>
  <w:style w:type="character" w:customStyle="1" w:styleId="14">
    <w:name w:val="Основной текст14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Heading39">
    <w:name w:val="Heading #3"/>
    <w:basedOn w:val="Heading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5">
    <w:name w:val="Основной текст15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6">
    <w:name w:val="Основной текст16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u w:val="single"/>
      <w:lang w:val="en-US"/>
    </w:rPr>
  </w:style>
  <w:style w:type="character" w:customStyle="1" w:styleId="Heading3a">
    <w:name w:val="Heading #3"/>
    <w:basedOn w:val="Heading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BodytextBold3">
    <w:name w:val="Body text + Bold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</w:rPr>
  </w:style>
  <w:style w:type="character" w:customStyle="1" w:styleId="Bodytext74">
    <w:name w:val="Body text (7)"/>
    <w:basedOn w:val="Bodytext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7">
    <w:name w:val="Основной текст17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8">
    <w:name w:val="Основной текст18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9">
    <w:name w:val="Основной текст19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Heading3b">
    <w:name w:val="Heading #3"/>
    <w:basedOn w:val="Heading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0">
    <w:name w:val="Основной текст20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u w:val="single"/>
      <w:lang w:val="en-US"/>
    </w:rPr>
  </w:style>
  <w:style w:type="character" w:customStyle="1" w:styleId="Heading3c">
    <w:name w:val="Heading #3"/>
    <w:basedOn w:val="Heading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BodytextBold4">
    <w:name w:val="Body text + Bold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</w:rPr>
  </w:style>
  <w:style w:type="character" w:customStyle="1" w:styleId="21">
    <w:name w:val="Основной текст21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2">
    <w:name w:val="Основной текст22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3">
    <w:name w:val="Основной текст23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u w:val="single"/>
      <w:lang w:val="en-US"/>
    </w:rPr>
  </w:style>
  <w:style w:type="character" w:customStyle="1" w:styleId="24">
    <w:name w:val="Основной текст24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5">
    <w:name w:val="Основной текст25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u w:val="single"/>
      <w:lang w:val="en-US"/>
    </w:rPr>
  </w:style>
  <w:style w:type="character" w:customStyle="1" w:styleId="26">
    <w:name w:val="Основной текст26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7">
    <w:name w:val="Основной текст27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u w:val="single"/>
      <w:lang w:val="en-US"/>
    </w:rPr>
  </w:style>
  <w:style w:type="character" w:customStyle="1" w:styleId="28">
    <w:name w:val="Основной текст28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Heading3d">
    <w:name w:val="Heading #3"/>
    <w:basedOn w:val="Heading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Bodytext75">
    <w:name w:val="Body text (7)"/>
    <w:basedOn w:val="Bodytext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BodytextBold5">
    <w:name w:val="Body text + Bold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</w:rPr>
  </w:style>
  <w:style w:type="character" w:customStyle="1" w:styleId="Heading3e">
    <w:name w:val="Heading #3"/>
    <w:basedOn w:val="Heading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9">
    <w:name w:val="Основной текст29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Heading3f">
    <w:name w:val="Heading #3"/>
    <w:basedOn w:val="Heading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300">
    <w:name w:val="Основной текст30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310">
    <w:name w:val="Основной текст31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u w:val="single"/>
      <w:lang w:val="en-US"/>
    </w:rPr>
  </w:style>
  <w:style w:type="character" w:customStyle="1" w:styleId="32">
    <w:name w:val="Основной текст32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BodytextBold6">
    <w:name w:val="Body text + Bold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</w:rPr>
  </w:style>
  <w:style w:type="character" w:customStyle="1" w:styleId="Bodytext76">
    <w:name w:val="Body text (7)"/>
    <w:basedOn w:val="Bodytext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33">
    <w:name w:val="Основной текст33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34">
    <w:name w:val="Основной текст34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Heading3f0">
    <w:name w:val="Heading #3"/>
    <w:basedOn w:val="Heading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35">
    <w:name w:val="Основной текст35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36">
    <w:name w:val="Основной текст36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u w:val="single"/>
      <w:lang w:val="en-US"/>
    </w:rPr>
  </w:style>
  <w:style w:type="character" w:customStyle="1" w:styleId="Bodytext77">
    <w:name w:val="Body text (7)"/>
    <w:basedOn w:val="Bodytext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BodytextBold7">
    <w:name w:val="Body text + Bold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</w:rPr>
  </w:style>
  <w:style w:type="character" w:customStyle="1" w:styleId="37">
    <w:name w:val="Основной текст37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38">
    <w:name w:val="Основной текст38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39">
    <w:name w:val="Основной текст39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Heading3f1">
    <w:name w:val="Heading #3"/>
    <w:basedOn w:val="Heading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40">
    <w:name w:val="Основной текст40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u w:val="single"/>
      <w:lang w:val="en-US"/>
    </w:rPr>
  </w:style>
  <w:style w:type="character" w:customStyle="1" w:styleId="Heading3NotBold">
    <w:name w:val="Heading #3 + Not Bold"/>
    <w:basedOn w:val="Heading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</w:rPr>
  </w:style>
  <w:style w:type="character" w:customStyle="1" w:styleId="Bodytext78">
    <w:name w:val="Body text (7)"/>
    <w:basedOn w:val="Bodytext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BodytextBold8">
    <w:name w:val="Body text + Bold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</w:rPr>
  </w:style>
  <w:style w:type="character" w:customStyle="1" w:styleId="Heading3f2">
    <w:name w:val="Heading #3"/>
    <w:basedOn w:val="Heading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Bodytext115pt">
    <w:name w:val="Body text + 11;5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41">
    <w:name w:val="Основной текст41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Heading3f3">
    <w:name w:val="Heading #3"/>
    <w:basedOn w:val="Heading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42">
    <w:name w:val="Основной текст42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u w:val="single"/>
      <w:lang w:val="en-US"/>
    </w:rPr>
  </w:style>
  <w:style w:type="character" w:customStyle="1" w:styleId="43">
    <w:name w:val="Основной текст43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BodytextBold9">
    <w:name w:val="Body text + Bold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</w:rPr>
  </w:style>
  <w:style w:type="character" w:customStyle="1" w:styleId="BodytextBoldItalic">
    <w:name w:val="Body text + Bold;Italic"/>
    <w:basedOn w:val="Bodytext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5"/>
      <w:szCs w:val="25"/>
    </w:rPr>
  </w:style>
  <w:style w:type="character" w:customStyle="1" w:styleId="BodytextBolda">
    <w:name w:val="Body text + Bold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</w:rPr>
  </w:style>
  <w:style w:type="character" w:customStyle="1" w:styleId="BodytextItalic">
    <w:name w:val="Body text + Italic"/>
    <w:basedOn w:val="Bodytex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5"/>
      <w:szCs w:val="25"/>
    </w:rPr>
  </w:style>
  <w:style w:type="character" w:customStyle="1" w:styleId="BodytextBoldb">
    <w:name w:val="Body text + Bold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</w:rPr>
  </w:style>
  <w:style w:type="character" w:customStyle="1" w:styleId="Heading3f4">
    <w:name w:val="Heading #3"/>
    <w:basedOn w:val="Heading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44">
    <w:name w:val="Основной текст44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Heading3f5">
    <w:name w:val="Heading #3"/>
    <w:basedOn w:val="Heading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Bodytext11">
    <w:name w:val="Body text (11)_"/>
    <w:basedOn w:val="a0"/>
    <w:link w:val="Bodytext1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8"/>
      <w:szCs w:val="8"/>
    </w:rPr>
  </w:style>
  <w:style w:type="character" w:customStyle="1" w:styleId="Bodytext11NotItalicSpacing0pt">
    <w:name w:val="Body text (11) + Not Italic;Spacing 0 pt"/>
    <w:basedOn w:val="Bodytext1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8"/>
      <w:szCs w:val="8"/>
    </w:rPr>
  </w:style>
  <w:style w:type="character" w:customStyle="1" w:styleId="Tablecaption23">
    <w:name w:val="Table caption (2)"/>
    <w:basedOn w:val="Tablecaption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u w:val="single"/>
    </w:rPr>
  </w:style>
  <w:style w:type="character" w:customStyle="1" w:styleId="Tablecaption">
    <w:name w:val="Table caption_"/>
    <w:basedOn w:val="a0"/>
    <w:link w:val="Tablecaptio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Tablecaption125ptItalic">
    <w:name w:val="Table caption + 12;5 pt;Italic"/>
    <w:basedOn w:val="Tablecaption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5"/>
      <w:szCs w:val="25"/>
    </w:rPr>
  </w:style>
  <w:style w:type="character" w:customStyle="1" w:styleId="Tablecaption24">
    <w:name w:val="Table caption (2)"/>
    <w:basedOn w:val="Tablecaption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u w:val="single"/>
    </w:rPr>
  </w:style>
  <w:style w:type="character" w:customStyle="1" w:styleId="Bodytext12">
    <w:name w:val="Body text (12)_"/>
    <w:basedOn w:val="a0"/>
    <w:link w:val="Bodytext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Tablecaption3">
    <w:name w:val="Table caption (3)_"/>
    <w:basedOn w:val="a0"/>
    <w:link w:val="Tablecaption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Tablecaption4">
    <w:name w:val="Table caption (4)_"/>
    <w:basedOn w:val="a0"/>
    <w:link w:val="Tablecaption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Bodytext13">
    <w:name w:val="Body text (13)_"/>
    <w:basedOn w:val="a0"/>
    <w:link w:val="Bodytext1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Heading3f6">
    <w:name w:val="Heading #3"/>
    <w:basedOn w:val="Heading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45">
    <w:name w:val="Основной текст45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u w:val="single"/>
      <w:lang w:val="en-US"/>
    </w:rPr>
  </w:style>
  <w:style w:type="character" w:customStyle="1" w:styleId="46">
    <w:name w:val="Основной текст46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Bodytext79">
    <w:name w:val="Body text (7)"/>
    <w:basedOn w:val="Bodytext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BodytextBoldc">
    <w:name w:val="Body text + Bold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</w:rPr>
  </w:style>
  <w:style w:type="character" w:customStyle="1" w:styleId="Headerorfooter125ptBoldItalic">
    <w:name w:val="Header or footer + 12;5 pt;Bold;Italic"/>
    <w:basedOn w:val="Headerorfooter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5"/>
      <w:szCs w:val="25"/>
    </w:rPr>
  </w:style>
  <w:style w:type="character" w:customStyle="1" w:styleId="BodytextBoldItalic0">
    <w:name w:val="Body text + Bold;Italic"/>
    <w:basedOn w:val="Bodytext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5"/>
      <w:szCs w:val="25"/>
    </w:rPr>
  </w:style>
  <w:style w:type="character" w:customStyle="1" w:styleId="BodytextBoldd">
    <w:name w:val="Body text + Bold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</w:rPr>
  </w:style>
  <w:style w:type="character" w:customStyle="1" w:styleId="BodytextBoldItalic1">
    <w:name w:val="Body text + Bold;Italic"/>
    <w:basedOn w:val="Bodytext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5"/>
      <w:szCs w:val="25"/>
    </w:rPr>
  </w:style>
  <w:style w:type="character" w:customStyle="1" w:styleId="Headerorfooter125pt0">
    <w:name w:val="Header or footer + 12;5 pt"/>
    <w:basedOn w:val="Headerorfooter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</w:rPr>
  </w:style>
  <w:style w:type="paragraph" w:customStyle="1" w:styleId="Bodytext40">
    <w:name w:val="Body text (4)"/>
    <w:basedOn w:val="a"/>
    <w:link w:val="Bodytext4"/>
    <w:pPr>
      <w:shd w:val="clear" w:color="auto" w:fill="FFFFFF"/>
      <w:spacing w:line="250" w:lineRule="exact"/>
      <w:ind w:hanging="300"/>
      <w:jc w:val="righ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line="0" w:lineRule="atLeast"/>
      <w:jc w:val="center"/>
      <w:outlineLvl w:val="0"/>
    </w:pPr>
    <w:rPr>
      <w:rFonts w:ascii="Verdana" w:eastAsia="Verdana" w:hAnsi="Verdana" w:cs="Verdana"/>
      <w:b/>
      <w:bCs/>
      <w:sz w:val="34"/>
      <w:szCs w:val="34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after="420" w:line="0" w:lineRule="atLeast"/>
      <w:jc w:val="center"/>
    </w:pPr>
    <w:rPr>
      <w:b/>
      <w:bCs/>
      <w:sz w:val="25"/>
      <w:szCs w:val="25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before="420" w:after="3720" w:line="379" w:lineRule="exact"/>
      <w:jc w:val="center"/>
    </w:pPr>
    <w:rPr>
      <w:rFonts w:ascii="Verdana" w:eastAsia="Verdana" w:hAnsi="Verdana" w:cs="Verdana"/>
      <w:b/>
      <w:bCs/>
      <w:sz w:val="25"/>
      <w:szCs w:val="25"/>
    </w:rPr>
  </w:style>
  <w:style w:type="paragraph" w:customStyle="1" w:styleId="Heading20">
    <w:name w:val="Heading #2"/>
    <w:basedOn w:val="a"/>
    <w:link w:val="Heading2"/>
    <w:pPr>
      <w:shd w:val="clear" w:color="auto" w:fill="FFFFFF"/>
      <w:spacing w:before="3720" w:after="420" w:line="648" w:lineRule="exact"/>
      <w:jc w:val="center"/>
      <w:outlineLvl w:val="1"/>
    </w:pPr>
    <w:rPr>
      <w:rFonts w:ascii="Verdana" w:eastAsia="Verdana" w:hAnsi="Verdana" w:cs="Verdana"/>
      <w:b/>
      <w:bCs/>
      <w:sz w:val="31"/>
      <w:szCs w:val="31"/>
    </w:rPr>
  </w:style>
  <w:style w:type="paragraph" w:customStyle="1" w:styleId="Heading30">
    <w:name w:val="Heading #3"/>
    <w:basedOn w:val="a"/>
    <w:link w:val="Heading3"/>
    <w:pPr>
      <w:shd w:val="clear" w:color="auto" w:fill="FFFFFF"/>
      <w:spacing w:after="240" w:line="302" w:lineRule="exact"/>
      <w:outlineLvl w:val="2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47">
    <w:name w:val="Основной текст47"/>
    <w:basedOn w:val="a"/>
    <w:link w:val="Bodytext"/>
    <w:pPr>
      <w:shd w:val="clear" w:color="auto" w:fill="FFFFFF"/>
      <w:spacing w:before="240" w:after="840" w:line="298" w:lineRule="exact"/>
      <w:ind w:hanging="360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Headerorfooter0">
    <w:name w:val="Header or footer"/>
    <w:basedOn w:val="a"/>
    <w:link w:val="Headerorfooter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30">
    <w:name w:val="toc 3"/>
    <w:basedOn w:val="a"/>
    <w:link w:val="3"/>
    <w:autoRedefine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Bodytext50">
    <w:name w:val="Body text (5)"/>
    <w:basedOn w:val="a"/>
    <w:link w:val="Bodytext5"/>
    <w:pPr>
      <w:shd w:val="clear" w:color="auto" w:fill="FFFFFF"/>
      <w:spacing w:before="300" w:line="317" w:lineRule="exact"/>
    </w:pPr>
    <w:rPr>
      <w:rFonts w:ascii="Times New Roman" w:eastAsia="Times New Roman" w:hAnsi="Times New Roman" w:cs="Times New Roman"/>
      <w:b/>
      <w:bCs/>
      <w:i/>
      <w:iCs/>
      <w:sz w:val="25"/>
      <w:szCs w:val="25"/>
    </w:rPr>
  </w:style>
  <w:style w:type="paragraph" w:customStyle="1" w:styleId="Bodytext60">
    <w:name w:val="Body text (6)"/>
    <w:basedOn w:val="a"/>
    <w:link w:val="Bodytext6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i/>
      <w:iCs/>
      <w:sz w:val="25"/>
      <w:szCs w:val="25"/>
    </w:rPr>
  </w:style>
  <w:style w:type="paragraph" w:customStyle="1" w:styleId="Bodytext70">
    <w:name w:val="Body text (7)"/>
    <w:basedOn w:val="a"/>
    <w:link w:val="Bodytext7"/>
    <w:pPr>
      <w:shd w:val="clear" w:color="auto" w:fill="FFFFFF"/>
      <w:spacing w:after="120" w:line="326" w:lineRule="exact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Bodytext80">
    <w:name w:val="Body text (8)"/>
    <w:basedOn w:val="a"/>
    <w:link w:val="Bodytext8"/>
    <w:pPr>
      <w:shd w:val="clear" w:color="auto" w:fill="FFFFFF"/>
      <w:spacing w:line="0" w:lineRule="atLeast"/>
      <w:ind w:firstLine="720"/>
      <w:jc w:val="both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Tablecaption20">
    <w:name w:val="Table caption (2)"/>
    <w:basedOn w:val="a"/>
    <w:link w:val="Tablecaption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Bodytext90">
    <w:name w:val="Body text (9)"/>
    <w:basedOn w:val="a"/>
    <w:link w:val="Bodytext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100">
    <w:name w:val="Body text (10)"/>
    <w:basedOn w:val="a"/>
    <w:link w:val="Bodytext10"/>
    <w:pPr>
      <w:shd w:val="clear" w:color="auto" w:fill="FFFFFF"/>
      <w:spacing w:line="326" w:lineRule="exact"/>
      <w:ind w:hanging="36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Picturecaption20">
    <w:name w:val="Picture caption (2)"/>
    <w:basedOn w:val="a"/>
    <w:link w:val="Picturecaption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Picturecaption30">
    <w:name w:val="Picture caption (3)"/>
    <w:basedOn w:val="a"/>
    <w:link w:val="Picturecaption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Picturecaption0">
    <w:name w:val="Picture caption"/>
    <w:basedOn w:val="a"/>
    <w:link w:val="Picturecaption"/>
    <w:pPr>
      <w:shd w:val="clear" w:color="auto" w:fill="FFFFFF"/>
      <w:spacing w:line="0" w:lineRule="atLeast"/>
    </w:pPr>
    <w:rPr>
      <w:rFonts w:ascii="Franklin Gothic Medium" w:eastAsia="Franklin Gothic Medium" w:hAnsi="Franklin Gothic Medium" w:cs="Franklin Gothic Medium"/>
      <w:sz w:val="20"/>
      <w:szCs w:val="20"/>
    </w:rPr>
  </w:style>
  <w:style w:type="paragraph" w:customStyle="1" w:styleId="Bodytext110">
    <w:name w:val="Body text (11)"/>
    <w:basedOn w:val="a"/>
    <w:link w:val="Bodytext1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10"/>
      <w:sz w:val="8"/>
      <w:szCs w:val="8"/>
    </w:rPr>
  </w:style>
  <w:style w:type="paragraph" w:customStyle="1" w:styleId="Tablecaption0">
    <w:name w:val="Table caption"/>
    <w:basedOn w:val="a"/>
    <w:link w:val="Tablecaption"/>
    <w:pPr>
      <w:shd w:val="clear" w:color="auto" w:fill="FFFFFF"/>
      <w:spacing w:line="274" w:lineRule="exact"/>
      <w:ind w:firstLine="300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Bodytext120">
    <w:name w:val="Body text (12)"/>
    <w:basedOn w:val="a"/>
    <w:link w:val="Bodytext1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Tablecaption30">
    <w:name w:val="Table caption (3)"/>
    <w:basedOn w:val="a"/>
    <w:link w:val="Tablecaption3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i/>
      <w:iCs/>
      <w:sz w:val="25"/>
      <w:szCs w:val="25"/>
    </w:rPr>
  </w:style>
  <w:style w:type="paragraph" w:customStyle="1" w:styleId="Tablecaption40">
    <w:name w:val="Table caption (4)"/>
    <w:basedOn w:val="a"/>
    <w:link w:val="Tablecaption4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Bodytext130">
    <w:name w:val="Body text (13)"/>
    <w:basedOn w:val="a"/>
    <w:link w:val="Bodytext13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styleId="a4">
    <w:name w:val="header"/>
    <w:basedOn w:val="a"/>
    <w:link w:val="a5"/>
    <w:uiPriority w:val="99"/>
    <w:unhideWhenUsed/>
    <w:rsid w:val="003B10F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B10FA"/>
    <w:rPr>
      <w:color w:val="000000"/>
    </w:rPr>
  </w:style>
  <w:style w:type="paragraph" w:styleId="a6">
    <w:name w:val="Balloon Text"/>
    <w:basedOn w:val="a"/>
    <w:link w:val="a7"/>
    <w:uiPriority w:val="99"/>
    <w:semiHidden/>
    <w:unhideWhenUsed/>
    <w:rsid w:val="008633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63307"/>
    <w:rPr>
      <w:rFonts w:ascii="Tahoma" w:hAnsi="Tahoma" w:cs="Tahoma"/>
      <w:color w:val="000000"/>
      <w:sz w:val="16"/>
      <w:szCs w:val="16"/>
    </w:rPr>
  </w:style>
  <w:style w:type="table" w:styleId="a8">
    <w:name w:val="Table Grid"/>
    <w:basedOn w:val="a1"/>
    <w:uiPriority w:val="39"/>
    <w:rsid w:val="007838A0"/>
    <w:rPr>
      <w:rFonts w:ascii="Calibri" w:eastAsia="Calibri" w:hAnsi="Calibri" w:cs="Times New Roman"/>
      <w:sz w:val="22"/>
      <w:szCs w:val="22"/>
      <w:lang w:val="ru-RU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7838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irovipk.ru/wp-" TargetMode="External"/><Relationship Id="rId13" Type="http://schemas.openxmlformats.org/officeDocument/2006/relationships/hyperlink" Target="https://prof.medkirov.ru/site/orvi" TargetMode="External"/><Relationship Id="rId18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probolezny.ru/ostrye-respiratornye-zabolevaniya-orz/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medicina.ru/patsientam/zabolevanija/orz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monographies.ru/en/book/view?id=524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kirovipk.ru/wp-content/uploads/2021/09/shk_biologia.pdf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10</Pages>
  <Words>3128</Words>
  <Characters>17836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2024-12-09T05:38:00Z</dcterms:created>
  <dcterms:modified xsi:type="dcterms:W3CDTF">2024-12-09T05:44:00Z</dcterms:modified>
</cp:coreProperties>
</file>